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EF378" w14:textId="77777777" w:rsidR="000825B5" w:rsidRPr="00390E50" w:rsidRDefault="000825B5" w:rsidP="00892699">
      <w:pPr>
        <w:spacing w:after="0" w:line="240" w:lineRule="auto"/>
        <w:ind w:right="360"/>
        <w:jc w:val="center"/>
        <w:rPr>
          <w:rFonts w:ascii="Times New Roman" w:hAnsi="Times New Roman" w:cs="Times New Roman"/>
          <w:sz w:val="24"/>
          <w:szCs w:val="24"/>
          <w:shd w:val="clear" w:color="auto" w:fill="FFFF00"/>
        </w:rPr>
      </w:pPr>
      <w:r w:rsidRPr="00390E50">
        <w:rPr>
          <w:rFonts w:ascii="Times New Roman" w:hAnsi="Times New Roman" w:cs="Times New Roman"/>
          <w:noProof/>
          <w:sz w:val="24"/>
          <w:szCs w:val="24"/>
        </w:rPr>
        <w:drawing>
          <wp:inline distT="0" distB="0" distL="0" distR="0" wp14:anchorId="616B38C3" wp14:editId="696D8401">
            <wp:extent cx="6845300" cy="2343150"/>
            <wp:effectExtent l="0" t="0" r="0" b="0"/>
            <wp:docPr id="1" name="Picture 1" descr="CAPAA_w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AA_web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5300" cy="2343150"/>
                    </a:xfrm>
                    <a:prstGeom prst="rect">
                      <a:avLst/>
                    </a:prstGeom>
                    <a:noFill/>
                    <a:ln>
                      <a:noFill/>
                    </a:ln>
                  </pic:spPr>
                </pic:pic>
              </a:graphicData>
            </a:graphic>
          </wp:inline>
        </w:drawing>
      </w:r>
    </w:p>
    <w:p w14:paraId="66EF0E45" w14:textId="77777777" w:rsidR="000825B5" w:rsidRPr="00390E50" w:rsidRDefault="000825B5" w:rsidP="00892699">
      <w:pPr>
        <w:spacing w:after="0" w:line="240" w:lineRule="auto"/>
        <w:ind w:right="360"/>
        <w:jc w:val="both"/>
        <w:rPr>
          <w:rFonts w:ascii="Times New Roman" w:hAnsi="Times New Roman" w:cs="Times New Roman"/>
          <w:sz w:val="24"/>
          <w:szCs w:val="24"/>
          <w:shd w:val="clear" w:color="auto" w:fill="FFFF00"/>
        </w:rPr>
      </w:pPr>
    </w:p>
    <w:p w14:paraId="7C03586F" w14:textId="77777777" w:rsidR="000825B5" w:rsidRPr="00390E50" w:rsidRDefault="000825B5" w:rsidP="00892699">
      <w:pPr>
        <w:spacing w:after="0" w:line="240" w:lineRule="auto"/>
        <w:ind w:right="360"/>
        <w:jc w:val="both"/>
        <w:rPr>
          <w:rFonts w:ascii="Times New Roman" w:hAnsi="Times New Roman" w:cs="Times New Roman"/>
          <w:sz w:val="24"/>
          <w:szCs w:val="24"/>
          <w:shd w:val="clear" w:color="auto" w:fill="FFFF00"/>
        </w:rPr>
      </w:pPr>
    </w:p>
    <w:p w14:paraId="2764A5B1" w14:textId="77777777" w:rsidR="000825B5" w:rsidRPr="00390E50" w:rsidRDefault="000825B5" w:rsidP="00892699">
      <w:pPr>
        <w:spacing w:after="0" w:line="240" w:lineRule="auto"/>
        <w:ind w:right="360"/>
        <w:jc w:val="both"/>
        <w:rPr>
          <w:rFonts w:ascii="Times New Roman" w:hAnsi="Times New Roman" w:cs="Times New Roman"/>
          <w:sz w:val="24"/>
          <w:szCs w:val="24"/>
          <w:shd w:val="clear" w:color="auto" w:fill="FFFF00"/>
        </w:rPr>
      </w:pPr>
    </w:p>
    <w:p w14:paraId="5B354B72" w14:textId="77777777" w:rsidR="000825B5" w:rsidRPr="00390E50" w:rsidRDefault="000825B5" w:rsidP="00892699">
      <w:pPr>
        <w:spacing w:after="0" w:line="240" w:lineRule="auto"/>
        <w:ind w:right="360"/>
        <w:jc w:val="both"/>
        <w:rPr>
          <w:rFonts w:ascii="Times New Roman" w:hAnsi="Times New Roman" w:cs="Times New Roman"/>
          <w:sz w:val="24"/>
          <w:szCs w:val="24"/>
          <w:shd w:val="clear" w:color="auto" w:fill="FFFF00"/>
        </w:rPr>
      </w:pPr>
    </w:p>
    <w:p w14:paraId="269C2D95" w14:textId="77777777" w:rsidR="000825B5" w:rsidRPr="00390E50" w:rsidRDefault="000825B5" w:rsidP="00892699">
      <w:pPr>
        <w:spacing w:after="0" w:line="240" w:lineRule="auto"/>
        <w:ind w:right="360"/>
        <w:jc w:val="both"/>
        <w:rPr>
          <w:rFonts w:ascii="Times New Roman" w:hAnsi="Times New Roman" w:cs="Times New Roman"/>
          <w:sz w:val="24"/>
          <w:szCs w:val="24"/>
          <w:shd w:val="clear" w:color="auto" w:fill="FFFF00"/>
        </w:rPr>
      </w:pPr>
    </w:p>
    <w:p w14:paraId="508D6673" w14:textId="77777777" w:rsidR="000825B5" w:rsidRPr="00390E50" w:rsidRDefault="000825B5" w:rsidP="00892699">
      <w:pPr>
        <w:spacing w:after="0" w:line="240" w:lineRule="auto"/>
        <w:ind w:right="360"/>
        <w:jc w:val="both"/>
        <w:rPr>
          <w:rFonts w:ascii="Times New Roman" w:hAnsi="Times New Roman" w:cs="Times New Roman"/>
          <w:sz w:val="24"/>
          <w:szCs w:val="24"/>
          <w:shd w:val="clear" w:color="auto" w:fill="FFFF00"/>
        </w:rPr>
      </w:pPr>
    </w:p>
    <w:p w14:paraId="5BA021E4" w14:textId="77777777" w:rsidR="000825B5" w:rsidRPr="00390E50" w:rsidRDefault="000825B5" w:rsidP="00892699">
      <w:pPr>
        <w:spacing w:after="0" w:line="240" w:lineRule="auto"/>
        <w:ind w:right="360"/>
        <w:jc w:val="both"/>
        <w:rPr>
          <w:rFonts w:ascii="Times New Roman" w:hAnsi="Times New Roman" w:cs="Times New Roman"/>
          <w:sz w:val="24"/>
          <w:szCs w:val="24"/>
          <w:shd w:val="clear" w:color="auto" w:fill="FFFF00"/>
        </w:rPr>
      </w:pPr>
    </w:p>
    <w:p w14:paraId="2941190C" w14:textId="77777777" w:rsidR="000825B5" w:rsidRPr="00390E50" w:rsidRDefault="000825B5" w:rsidP="00892699">
      <w:pPr>
        <w:spacing w:after="0" w:line="240" w:lineRule="auto"/>
        <w:ind w:right="360"/>
        <w:jc w:val="both"/>
        <w:rPr>
          <w:rFonts w:ascii="Times New Roman" w:hAnsi="Times New Roman" w:cs="Times New Roman"/>
          <w:sz w:val="24"/>
          <w:szCs w:val="24"/>
          <w:shd w:val="clear" w:color="auto" w:fill="FFFF00"/>
        </w:rPr>
      </w:pPr>
    </w:p>
    <w:p w14:paraId="416AA672" w14:textId="77777777" w:rsidR="000825B5" w:rsidRPr="00390E50" w:rsidRDefault="000825B5" w:rsidP="00892699">
      <w:pPr>
        <w:spacing w:after="0" w:line="240" w:lineRule="auto"/>
        <w:ind w:right="360"/>
        <w:jc w:val="both"/>
        <w:rPr>
          <w:rFonts w:ascii="Times New Roman" w:hAnsi="Times New Roman" w:cs="Times New Roman"/>
          <w:sz w:val="24"/>
          <w:szCs w:val="24"/>
          <w:shd w:val="clear" w:color="auto" w:fill="FFFF00"/>
        </w:rPr>
      </w:pPr>
    </w:p>
    <w:p w14:paraId="33802906" w14:textId="77777777" w:rsidR="000825B5" w:rsidRPr="00390E50" w:rsidRDefault="000825B5" w:rsidP="00892699">
      <w:pPr>
        <w:spacing w:after="0" w:line="240" w:lineRule="auto"/>
        <w:ind w:right="360"/>
        <w:jc w:val="both"/>
        <w:rPr>
          <w:rFonts w:ascii="Times New Roman" w:hAnsi="Times New Roman" w:cs="Times New Roman"/>
          <w:sz w:val="24"/>
          <w:szCs w:val="24"/>
          <w:shd w:val="clear" w:color="auto" w:fill="FFFF00"/>
        </w:rPr>
      </w:pPr>
    </w:p>
    <w:p w14:paraId="56B29B34" w14:textId="77777777" w:rsidR="000825B5" w:rsidRPr="00390E50" w:rsidRDefault="000825B5" w:rsidP="00892699">
      <w:pPr>
        <w:spacing w:after="0" w:line="240" w:lineRule="auto"/>
        <w:ind w:right="360"/>
        <w:jc w:val="center"/>
        <w:rPr>
          <w:rFonts w:ascii="Times New Roman" w:hAnsi="Times New Roman" w:cs="Times New Roman"/>
          <w:b/>
          <w:color w:val="002060"/>
          <w:sz w:val="72"/>
          <w:szCs w:val="72"/>
        </w:rPr>
      </w:pPr>
      <w:r w:rsidRPr="00390E50">
        <w:rPr>
          <w:rFonts w:ascii="Times New Roman" w:hAnsi="Times New Roman" w:cs="Times New Roman"/>
          <w:b/>
          <w:sz w:val="72"/>
          <w:szCs w:val="72"/>
        </w:rPr>
        <w:t>Staff Report</w:t>
      </w:r>
    </w:p>
    <w:p w14:paraId="1CF8F36F" w14:textId="77777777" w:rsidR="000825B5" w:rsidRPr="00390E50" w:rsidRDefault="000825B5" w:rsidP="00892699">
      <w:pPr>
        <w:spacing w:after="0" w:line="240" w:lineRule="auto"/>
        <w:ind w:right="360"/>
        <w:jc w:val="center"/>
        <w:rPr>
          <w:rFonts w:ascii="Times New Roman" w:hAnsi="Times New Roman" w:cs="Times New Roman"/>
          <w:b/>
          <w:color w:val="002060"/>
          <w:sz w:val="24"/>
          <w:szCs w:val="24"/>
        </w:rPr>
      </w:pPr>
    </w:p>
    <w:p w14:paraId="159F9F20" w14:textId="77777777" w:rsidR="000825B5" w:rsidRPr="00390E50" w:rsidRDefault="000825B5" w:rsidP="00892699">
      <w:pPr>
        <w:spacing w:after="0" w:line="240" w:lineRule="auto"/>
        <w:ind w:left="810" w:right="360"/>
        <w:rPr>
          <w:rFonts w:ascii="Times New Roman" w:hAnsi="Times New Roman" w:cs="Times New Roman"/>
          <w:b/>
          <w:sz w:val="28"/>
          <w:szCs w:val="28"/>
        </w:rPr>
      </w:pPr>
    </w:p>
    <w:p w14:paraId="27A85223" w14:textId="61907ECE" w:rsidR="000825B5" w:rsidRPr="00390E50" w:rsidRDefault="001B611F" w:rsidP="00892699">
      <w:pPr>
        <w:spacing w:after="0" w:line="240" w:lineRule="auto"/>
        <w:ind w:left="720" w:right="360" w:firstLine="720"/>
        <w:rPr>
          <w:rFonts w:ascii="Times New Roman" w:hAnsi="Times New Roman" w:cs="Times New Roman"/>
          <w:b/>
          <w:sz w:val="36"/>
          <w:szCs w:val="36"/>
        </w:rPr>
      </w:pPr>
      <w:r w:rsidRPr="00390E50">
        <w:rPr>
          <w:rFonts w:ascii="Times New Roman" w:hAnsi="Times New Roman" w:cs="Times New Roman"/>
          <w:b/>
          <w:sz w:val="36"/>
          <w:szCs w:val="36"/>
        </w:rPr>
        <w:t>January 22</w:t>
      </w:r>
      <w:r w:rsidR="000825B5" w:rsidRPr="00390E50">
        <w:rPr>
          <w:rFonts w:ascii="Times New Roman" w:hAnsi="Times New Roman" w:cs="Times New Roman"/>
          <w:b/>
          <w:sz w:val="36"/>
          <w:szCs w:val="36"/>
        </w:rPr>
        <w:t>, 202</w:t>
      </w:r>
      <w:r w:rsidRPr="00390E50">
        <w:rPr>
          <w:rFonts w:ascii="Times New Roman" w:hAnsi="Times New Roman" w:cs="Times New Roman"/>
          <w:b/>
          <w:sz w:val="36"/>
          <w:szCs w:val="36"/>
        </w:rPr>
        <w:t>2</w:t>
      </w:r>
    </w:p>
    <w:p w14:paraId="7F63D570" w14:textId="4B975B47" w:rsidR="000825B5" w:rsidRPr="00390E50" w:rsidRDefault="000825B5" w:rsidP="00892699">
      <w:pPr>
        <w:spacing w:after="0" w:line="240" w:lineRule="auto"/>
        <w:ind w:right="360"/>
        <w:rPr>
          <w:rFonts w:ascii="Times New Roman" w:hAnsi="Times New Roman" w:cs="Times New Roman"/>
          <w:sz w:val="36"/>
          <w:szCs w:val="36"/>
        </w:rPr>
      </w:pPr>
    </w:p>
    <w:p w14:paraId="0895891D" w14:textId="77777777" w:rsidR="007138BB" w:rsidRPr="00390E50" w:rsidRDefault="007138BB" w:rsidP="00892699">
      <w:pPr>
        <w:spacing w:after="0" w:line="240" w:lineRule="auto"/>
        <w:ind w:right="360"/>
        <w:rPr>
          <w:rFonts w:ascii="Times New Roman" w:hAnsi="Times New Roman" w:cs="Times New Roman"/>
          <w:sz w:val="36"/>
          <w:szCs w:val="36"/>
        </w:rPr>
      </w:pPr>
    </w:p>
    <w:p w14:paraId="340029E4" w14:textId="77777777" w:rsidR="000825B5" w:rsidRPr="00390E50" w:rsidRDefault="000825B5" w:rsidP="00892699">
      <w:pPr>
        <w:spacing w:after="0" w:line="240" w:lineRule="auto"/>
        <w:ind w:left="1440" w:right="360"/>
        <w:rPr>
          <w:rFonts w:ascii="Times New Roman" w:hAnsi="Times New Roman" w:cs="Times New Roman"/>
          <w:sz w:val="36"/>
          <w:szCs w:val="36"/>
        </w:rPr>
      </w:pPr>
      <w:r w:rsidRPr="00390E50">
        <w:rPr>
          <w:rFonts w:ascii="Times New Roman" w:hAnsi="Times New Roman" w:cs="Times New Roman"/>
          <w:sz w:val="36"/>
          <w:szCs w:val="36"/>
        </w:rPr>
        <w:t>Prepared by:</w:t>
      </w:r>
    </w:p>
    <w:p w14:paraId="0553E194" w14:textId="77777777" w:rsidR="000825B5" w:rsidRPr="00390E50" w:rsidRDefault="000825B5" w:rsidP="00892699">
      <w:pPr>
        <w:spacing w:after="0" w:line="240" w:lineRule="auto"/>
        <w:ind w:left="1440" w:right="360"/>
        <w:rPr>
          <w:rFonts w:ascii="Times New Roman" w:hAnsi="Times New Roman" w:cs="Times New Roman"/>
          <w:sz w:val="36"/>
          <w:szCs w:val="36"/>
        </w:rPr>
      </w:pPr>
    </w:p>
    <w:p w14:paraId="7E01A4C2" w14:textId="77777777" w:rsidR="000825B5" w:rsidRPr="00390E50" w:rsidRDefault="000825B5" w:rsidP="00892699">
      <w:pPr>
        <w:spacing w:after="0" w:line="240" w:lineRule="auto"/>
        <w:ind w:left="1440" w:right="360"/>
        <w:rPr>
          <w:rFonts w:ascii="Times New Roman" w:hAnsi="Times New Roman" w:cs="Times New Roman"/>
          <w:sz w:val="36"/>
          <w:szCs w:val="36"/>
        </w:rPr>
      </w:pPr>
      <w:r w:rsidRPr="00390E50">
        <w:rPr>
          <w:rFonts w:ascii="Times New Roman" w:hAnsi="Times New Roman" w:cs="Times New Roman"/>
          <w:sz w:val="36"/>
          <w:szCs w:val="36"/>
        </w:rPr>
        <w:t>Executive Director Toshiko Hasegawa</w:t>
      </w:r>
    </w:p>
    <w:p w14:paraId="371D8E1E" w14:textId="77777777" w:rsidR="000825B5" w:rsidRPr="00390E50" w:rsidRDefault="000825B5" w:rsidP="00892699">
      <w:pPr>
        <w:spacing w:after="0" w:line="240" w:lineRule="auto"/>
        <w:ind w:left="1440" w:right="360"/>
        <w:rPr>
          <w:rFonts w:ascii="Times New Roman" w:hAnsi="Times New Roman" w:cs="Times New Roman"/>
          <w:sz w:val="36"/>
          <w:szCs w:val="36"/>
        </w:rPr>
      </w:pPr>
      <w:r w:rsidRPr="00390E50">
        <w:rPr>
          <w:rFonts w:ascii="Times New Roman" w:hAnsi="Times New Roman" w:cs="Times New Roman"/>
          <w:sz w:val="36"/>
          <w:szCs w:val="36"/>
        </w:rPr>
        <w:t>Project Coordinator Brenda O’Brien</w:t>
      </w:r>
    </w:p>
    <w:p w14:paraId="03E1E454" w14:textId="77777777" w:rsidR="000825B5" w:rsidRPr="00390E50" w:rsidRDefault="000825B5" w:rsidP="00892699">
      <w:pPr>
        <w:spacing w:after="0" w:line="240" w:lineRule="auto"/>
        <w:ind w:right="360"/>
        <w:jc w:val="center"/>
        <w:rPr>
          <w:rFonts w:ascii="Times New Roman" w:hAnsi="Times New Roman" w:cs="Times New Roman"/>
          <w:sz w:val="24"/>
          <w:szCs w:val="24"/>
        </w:rPr>
      </w:pPr>
    </w:p>
    <w:p w14:paraId="0C010C50" w14:textId="77777777" w:rsidR="000825B5" w:rsidRPr="00390E50" w:rsidRDefault="000825B5" w:rsidP="00892699">
      <w:pPr>
        <w:spacing w:after="0" w:line="240" w:lineRule="auto"/>
        <w:ind w:right="360"/>
        <w:jc w:val="center"/>
        <w:rPr>
          <w:rFonts w:ascii="Times New Roman" w:hAnsi="Times New Roman" w:cs="Times New Roman"/>
          <w:sz w:val="24"/>
          <w:szCs w:val="24"/>
        </w:rPr>
      </w:pPr>
    </w:p>
    <w:p w14:paraId="1F420978" w14:textId="77777777" w:rsidR="000825B5" w:rsidRPr="00390E50" w:rsidRDefault="000825B5" w:rsidP="00892699">
      <w:pPr>
        <w:spacing w:after="0" w:line="240" w:lineRule="auto"/>
        <w:ind w:right="360"/>
        <w:jc w:val="center"/>
        <w:rPr>
          <w:rFonts w:ascii="Times New Roman" w:hAnsi="Times New Roman" w:cs="Times New Roman"/>
          <w:sz w:val="24"/>
          <w:szCs w:val="24"/>
        </w:rPr>
      </w:pPr>
    </w:p>
    <w:p w14:paraId="4372011B" w14:textId="77777777" w:rsidR="000825B5" w:rsidRPr="00390E50" w:rsidRDefault="000825B5" w:rsidP="00892699">
      <w:pPr>
        <w:spacing w:after="0" w:line="240" w:lineRule="auto"/>
        <w:ind w:right="360"/>
        <w:jc w:val="center"/>
        <w:rPr>
          <w:rFonts w:ascii="Times New Roman" w:hAnsi="Times New Roman" w:cs="Times New Roman"/>
          <w:sz w:val="24"/>
          <w:szCs w:val="24"/>
        </w:rPr>
      </w:pPr>
    </w:p>
    <w:p w14:paraId="07A151B6" w14:textId="77777777" w:rsidR="000825B5" w:rsidRPr="00390E50" w:rsidRDefault="000825B5" w:rsidP="00892699">
      <w:pPr>
        <w:spacing w:after="0" w:line="240" w:lineRule="auto"/>
        <w:ind w:right="360"/>
        <w:jc w:val="center"/>
        <w:rPr>
          <w:rFonts w:ascii="Times New Roman" w:hAnsi="Times New Roman" w:cs="Times New Roman"/>
          <w:sz w:val="24"/>
          <w:szCs w:val="24"/>
        </w:rPr>
      </w:pPr>
    </w:p>
    <w:p w14:paraId="52C871FB" w14:textId="77777777" w:rsidR="000825B5" w:rsidRPr="00390E50" w:rsidRDefault="000825B5" w:rsidP="00892699">
      <w:pPr>
        <w:spacing w:after="0" w:line="240" w:lineRule="auto"/>
        <w:ind w:right="360"/>
        <w:jc w:val="center"/>
        <w:rPr>
          <w:rFonts w:ascii="Times New Roman" w:hAnsi="Times New Roman" w:cs="Times New Roman"/>
          <w:sz w:val="24"/>
          <w:szCs w:val="24"/>
        </w:rPr>
      </w:pPr>
    </w:p>
    <w:p w14:paraId="6EC9933B" w14:textId="77777777" w:rsidR="000825B5" w:rsidRPr="00390E50" w:rsidRDefault="000825B5" w:rsidP="00892699">
      <w:pPr>
        <w:pStyle w:val="NoSpacing"/>
        <w:ind w:right="360"/>
        <w:jc w:val="center"/>
        <w:rPr>
          <w:rFonts w:ascii="Times New Roman" w:hAnsi="Times New Roman"/>
          <w:sz w:val="24"/>
          <w:szCs w:val="24"/>
        </w:rPr>
      </w:pPr>
    </w:p>
    <w:p w14:paraId="46223199" w14:textId="77777777" w:rsidR="000825B5" w:rsidRPr="00390E50" w:rsidRDefault="000825B5" w:rsidP="00892699">
      <w:pPr>
        <w:pStyle w:val="NoSpacing"/>
        <w:ind w:right="360"/>
        <w:jc w:val="center"/>
        <w:rPr>
          <w:rFonts w:ascii="Times New Roman" w:hAnsi="Times New Roman"/>
          <w:sz w:val="24"/>
          <w:szCs w:val="24"/>
        </w:rPr>
      </w:pPr>
    </w:p>
    <w:p w14:paraId="28D59B77" w14:textId="130D4198" w:rsidR="000825B5" w:rsidRPr="00390E50" w:rsidRDefault="007138BB" w:rsidP="00892699">
      <w:pPr>
        <w:pStyle w:val="NoSpacing"/>
        <w:ind w:right="360"/>
        <w:jc w:val="center"/>
        <w:rPr>
          <w:rFonts w:ascii="Times New Roman" w:hAnsi="Times New Roman"/>
          <w:sz w:val="24"/>
          <w:szCs w:val="24"/>
        </w:rPr>
      </w:pPr>
      <w:r w:rsidRPr="00390E50">
        <w:rPr>
          <w:rFonts w:ascii="Times New Roman" w:hAnsi="Times New Roman"/>
          <w:sz w:val="24"/>
          <w:szCs w:val="24"/>
        </w:rPr>
        <w:t>January</w:t>
      </w:r>
      <w:r w:rsidR="000825B5" w:rsidRPr="00390E50">
        <w:rPr>
          <w:rFonts w:ascii="Times New Roman" w:hAnsi="Times New Roman"/>
          <w:sz w:val="24"/>
          <w:szCs w:val="24"/>
        </w:rPr>
        <w:t xml:space="preserve"> Public Board Meeting: ZOOM Conference Call</w:t>
      </w:r>
    </w:p>
    <w:p w14:paraId="25B9F8C0" w14:textId="77777777" w:rsidR="000825B5" w:rsidRPr="00390E50" w:rsidRDefault="000825B5" w:rsidP="00892699">
      <w:pPr>
        <w:pStyle w:val="Quote"/>
        <w:pBdr>
          <w:bottom w:val="single" w:sz="12" w:space="1" w:color="auto"/>
        </w:pBdr>
        <w:spacing w:before="0" w:after="0" w:line="240" w:lineRule="auto"/>
        <w:ind w:left="0" w:right="360"/>
        <w:rPr>
          <w:rFonts w:ascii="Times New Roman" w:hAnsi="Times New Roman"/>
        </w:rPr>
      </w:pPr>
    </w:p>
    <w:p w14:paraId="1956F4C6" w14:textId="778A6966" w:rsidR="000825B5" w:rsidRPr="00390E50" w:rsidRDefault="000825B5" w:rsidP="00892699">
      <w:pPr>
        <w:pStyle w:val="Quote"/>
        <w:spacing w:before="0" w:after="0" w:line="240" w:lineRule="auto"/>
        <w:ind w:left="0" w:right="360"/>
        <w:jc w:val="center"/>
        <w:rPr>
          <w:rFonts w:ascii="Times New Roman" w:hAnsi="Times New Roman"/>
        </w:rPr>
      </w:pPr>
      <w:r w:rsidRPr="00390E50">
        <w:rPr>
          <w:rFonts w:ascii="Times New Roman" w:hAnsi="Times New Roman"/>
        </w:rPr>
        <w:t xml:space="preserve">Improving the well-being of Asian Pacific Americans by examining issues, advancing advocacy, and ensuring access to government. </w:t>
      </w:r>
    </w:p>
    <w:p w14:paraId="37F9038E" w14:textId="77777777" w:rsidR="000825B5" w:rsidRPr="00390E50" w:rsidRDefault="000825B5" w:rsidP="00892699">
      <w:pPr>
        <w:spacing w:after="0" w:line="240" w:lineRule="auto"/>
        <w:ind w:right="360"/>
        <w:jc w:val="center"/>
        <w:rPr>
          <w:rFonts w:ascii="Times New Roman" w:hAnsi="Times New Roman" w:cs="Times New Roman"/>
          <w:b/>
          <w:sz w:val="24"/>
          <w:szCs w:val="24"/>
          <w:shd w:val="clear" w:color="auto" w:fill="FFFF00"/>
        </w:rPr>
      </w:pPr>
      <w:r w:rsidRPr="00390E50">
        <w:rPr>
          <w:rFonts w:ascii="Times New Roman" w:hAnsi="Times New Roman" w:cs="Times New Roman"/>
          <w:b/>
          <w:sz w:val="24"/>
          <w:szCs w:val="24"/>
        </w:rPr>
        <w:lastRenderedPageBreak/>
        <w:t>Staff Report</w:t>
      </w:r>
    </w:p>
    <w:p w14:paraId="670A3E31" w14:textId="52CD86C7" w:rsidR="000825B5" w:rsidRPr="00390E50" w:rsidRDefault="007138BB" w:rsidP="00892699">
      <w:pPr>
        <w:spacing w:after="0" w:line="240" w:lineRule="auto"/>
        <w:ind w:right="360"/>
        <w:jc w:val="center"/>
        <w:rPr>
          <w:rFonts w:ascii="Times New Roman" w:hAnsi="Times New Roman" w:cs="Times New Roman"/>
          <w:sz w:val="24"/>
          <w:szCs w:val="24"/>
        </w:rPr>
      </w:pPr>
      <w:r w:rsidRPr="00390E50">
        <w:rPr>
          <w:rFonts w:ascii="Times New Roman" w:hAnsi="Times New Roman" w:cs="Times New Roman"/>
          <w:sz w:val="24"/>
          <w:szCs w:val="24"/>
        </w:rPr>
        <w:t>January 22, 2022</w:t>
      </w:r>
    </w:p>
    <w:p w14:paraId="0F00D551" w14:textId="77777777" w:rsidR="000825B5" w:rsidRPr="00390E50" w:rsidRDefault="000825B5" w:rsidP="00892699">
      <w:pPr>
        <w:spacing w:after="0" w:line="240" w:lineRule="auto"/>
        <w:ind w:right="360"/>
        <w:jc w:val="center"/>
        <w:rPr>
          <w:rFonts w:ascii="Times New Roman" w:hAnsi="Times New Roman" w:cs="Times New Roman"/>
          <w:sz w:val="24"/>
          <w:szCs w:val="24"/>
        </w:rPr>
      </w:pPr>
    </w:p>
    <w:p w14:paraId="2E042D0A" w14:textId="01F65E2B" w:rsidR="000825B5" w:rsidRPr="00390E50" w:rsidRDefault="000825B5" w:rsidP="00892699">
      <w:pPr>
        <w:spacing w:after="0" w:line="240" w:lineRule="auto"/>
        <w:ind w:left="360" w:right="360"/>
        <w:jc w:val="both"/>
        <w:rPr>
          <w:rFonts w:ascii="Times New Roman" w:hAnsi="Times New Roman" w:cs="Times New Roman"/>
          <w:sz w:val="24"/>
          <w:szCs w:val="24"/>
        </w:rPr>
      </w:pPr>
      <w:r w:rsidRPr="00390E50">
        <w:rPr>
          <w:rFonts w:ascii="Times New Roman" w:hAnsi="Times New Roman" w:cs="Times New Roman"/>
          <w:sz w:val="24"/>
          <w:szCs w:val="24"/>
        </w:rPr>
        <w:t xml:space="preserve">Staff report to the Commission covering activities, progress, and updates from </w:t>
      </w:r>
      <w:r w:rsidR="007138BB" w:rsidRPr="00390E50">
        <w:rPr>
          <w:rFonts w:ascii="Times New Roman" w:hAnsi="Times New Roman" w:cs="Times New Roman"/>
          <w:sz w:val="24"/>
          <w:szCs w:val="24"/>
        </w:rPr>
        <w:t>November 13</w:t>
      </w:r>
      <w:r w:rsidRPr="00390E50">
        <w:rPr>
          <w:rFonts w:ascii="Times New Roman" w:hAnsi="Times New Roman" w:cs="Times New Roman"/>
          <w:sz w:val="24"/>
          <w:szCs w:val="24"/>
        </w:rPr>
        <w:t xml:space="preserve">, 2021 to </w:t>
      </w:r>
      <w:r w:rsidR="007138BB" w:rsidRPr="00390E50">
        <w:rPr>
          <w:rFonts w:ascii="Times New Roman" w:hAnsi="Times New Roman" w:cs="Times New Roman"/>
          <w:sz w:val="24"/>
          <w:szCs w:val="24"/>
        </w:rPr>
        <w:t>January 22</w:t>
      </w:r>
      <w:r w:rsidRPr="00390E50">
        <w:rPr>
          <w:rFonts w:ascii="Times New Roman" w:hAnsi="Times New Roman" w:cs="Times New Roman"/>
          <w:sz w:val="24"/>
          <w:szCs w:val="24"/>
        </w:rPr>
        <w:t>, 202</w:t>
      </w:r>
      <w:r w:rsidR="007138BB" w:rsidRPr="00390E50">
        <w:rPr>
          <w:rFonts w:ascii="Times New Roman" w:hAnsi="Times New Roman" w:cs="Times New Roman"/>
          <w:sz w:val="24"/>
          <w:szCs w:val="24"/>
        </w:rPr>
        <w:t>2</w:t>
      </w:r>
      <w:r w:rsidRPr="00390E50">
        <w:rPr>
          <w:rFonts w:ascii="Times New Roman" w:hAnsi="Times New Roman" w:cs="Times New Roman"/>
          <w:sz w:val="24"/>
          <w:szCs w:val="24"/>
        </w:rPr>
        <w:t>.</w:t>
      </w:r>
    </w:p>
    <w:p w14:paraId="71409D57" w14:textId="77777777" w:rsidR="000825B5" w:rsidRPr="00390E50" w:rsidRDefault="000825B5" w:rsidP="00892699">
      <w:pPr>
        <w:spacing w:after="0" w:line="240" w:lineRule="auto"/>
        <w:ind w:left="360" w:right="360"/>
        <w:jc w:val="both"/>
        <w:rPr>
          <w:rFonts w:ascii="Times New Roman" w:hAnsi="Times New Roman" w:cs="Times New Roman"/>
          <w:sz w:val="24"/>
          <w:szCs w:val="24"/>
        </w:rPr>
      </w:pPr>
    </w:p>
    <w:p w14:paraId="56E10219" w14:textId="77777777" w:rsidR="000825B5" w:rsidRPr="00390E50" w:rsidRDefault="000825B5" w:rsidP="00892699">
      <w:pPr>
        <w:pStyle w:val="ListParagraph"/>
        <w:numPr>
          <w:ilvl w:val="0"/>
          <w:numId w:val="1"/>
        </w:numPr>
        <w:spacing w:after="0" w:line="240" w:lineRule="auto"/>
        <w:ind w:right="360"/>
        <w:jc w:val="both"/>
        <w:rPr>
          <w:rFonts w:ascii="Times New Roman" w:hAnsi="Times New Roman" w:cs="Times New Roman"/>
          <w:sz w:val="28"/>
          <w:szCs w:val="28"/>
        </w:rPr>
      </w:pPr>
      <w:r w:rsidRPr="00390E50">
        <w:rPr>
          <w:rFonts w:ascii="Times New Roman" w:hAnsi="Times New Roman" w:cs="Times New Roman"/>
          <w:b/>
          <w:sz w:val="28"/>
          <w:szCs w:val="28"/>
        </w:rPr>
        <w:t>STAFF AND COMMISSION ACTIVITY</w:t>
      </w:r>
    </w:p>
    <w:p w14:paraId="111A5DB7" w14:textId="77777777" w:rsidR="000825B5" w:rsidRPr="00E36C00" w:rsidRDefault="000825B5" w:rsidP="00892699">
      <w:pPr>
        <w:spacing w:after="0" w:line="240" w:lineRule="auto"/>
        <w:jc w:val="both"/>
        <w:rPr>
          <w:rFonts w:ascii="Times New Roman" w:hAnsi="Times New Roman" w:cs="Times New Roman"/>
          <w:b/>
          <w:sz w:val="24"/>
          <w:szCs w:val="24"/>
        </w:rPr>
      </w:pPr>
    </w:p>
    <w:p w14:paraId="3B89E6C9" w14:textId="77777777" w:rsidR="000825B5" w:rsidRPr="00E36C00" w:rsidRDefault="000825B5" w:rsidP="00892699">
      <w:pPr>
        <w:pStyle w:val="ListParagraph"/>
        <w:spacing w:after="0" w:line="240" w:lineRule="auto"/>
        <w:ind w:left="360"/>
        <w:jc w:val="both"/>
        <w:rPr>
          <w:rFonts w:ascii="Times New Roman" w:hAnsi="Times New Roman" w:cs="Times New Roman"/>
          <w:b/>
          <w:sz w:val="24"/>
          <w:szCs w:val="24"/>
        </w:rPr>
      </w:pPr>
      <w:r w:rsidRPr="00E36C00">
        <w:rPr>
          <w:rFonts w:ascii="Times New Roman" w:hAnsi="Times New Roman" w:cs="Times New Roman"/>
          <w:b/>
          <w:sz w:val="24"/>
          <w:szCs w:val="24"/>
        </w:rPr>
        <w:t>Staff Update</w:t>
      </w:r>
    </w:p>
    <w:p w14:paraId="3467746D" w14:textId="23460028" w:rsidR="000825B5" w:rsidRPr="00E36C00" w:rsidRDefault="00E836FA" w:rsidP="00892699">
      <w:pPr>
        <w:pStyle w:val="ListParagraph"/>
        <w:spacing w:after="0" w:line="240" w:lineRule="auto"/>
        <w:ind w:left="360"/>
        <w:jc w:val="both"/>
        <w:rPr>
          <w:rFonts w:ascii="Times New Roman" w:hAnsi="Times New Roman" w:cs="Times New Roman"/>
          <w:bCs/>
          <w:sz w:val="24"/>
          <w:szCs w:val="24"/>
        </w:rPr>
      </w:pPr>
      <w:r w:rsidRPr="00E36C00">
        <w:rPr>
          <w:rFonts w:ascii="Times New Roman" w:hAnsi="Times New Roman" w:cs="Times New Roman"/>
          <w:bCs/>
          <w:sz w:val="24"/>
          <w:szCs w:val="24"/>
        </w:rPr>
        <w:t xml:space="preserve">Rosa Mai served her last day as Project Manager on January 7, 2022. CAPAA held a </w:t>
      </w:r>
      <w:r w:rsidR="00CE219F">
        <w:rPr>
          <w:rFonts w:ascii="Times New Roman" w:hAnsi="Times New Roman" w:cs="Times New Roman"/>
          <w:bCs/>
          <w:sz w:val="24"/>
          <w:szCs w:val="24"/>
        </w:rPr>
        <w:t>competitive</w:t>
      </w:r>
      <w:r w:rsidRPr="00E36C00">
        <w:rPr>
          <w:rFonts w:ascii="Times New Roman" w:hAnsi="Times New Roman" w:cs="Times New Roman"/>
          <w:bCs/>
          <w:sz w:val="24"/>
          <w:szCs w:val="24"/>
        </w:rPr>
        <w:t xml:space="preserve">, open application process with support of Human Resources. </w:t>
      </w:r>
      <w:r w:rsidR="00892699" w:rsidRPr="00E36C00">
        <w:rPr>
          <w:rFonts w:ascii="Times New Roman" w:hAnsi="Times New Roman" w:cs="Times New Roman"/>
          <w:bCs/>
          <w:sz w:val="24"/>
          <w:szCs w:val="24"/>
        </w:rPr>
        <w:t>Brenda O’Brien</w:t>
      </w:r>
      <w:r w:rsidR="00CE219F">
        <w:rPr>
          <w:rFonts w:ascii="Times New Roman" w:hAnsi="Times New Roman" w:cs="Times New Roman"/>
          <w:bCs/>
          <w:sz w:val="24"/>
          <w:szCs w:val="24"/>
        </w:rPr>
        <w:t xml:space="preserve"> and </w:t>
      </w:r>
      <w:r w:rsidR="00892699" w:rsidRPr="00E36C00">
        <w:rPr>
          <w:rFonts w:ascii="Times New Roman" w:hAnsi="Times New Roman" w:cs="Times New Roman"/>
          <w:bCs/>
          <w:sz w:val="24"/>
          <w:szCs w:val="24"/>
        </w:rPr>
        <w:t xml:space="preserve">Executive Committee members participated in the applicant review and interview process. The position was accepted by K’gnausa Yodkerepauprai, who will begin </w:t>
      </w:r>
      <w:r w:rsidR="00CE219F">
        <w:rPr>
          <w:rFonts w:ascii="Times New Roman" w:hAnsi="Times New Roman" w:cs="Times New Roman"/>
          <w:bCs/>
          <w:sz w:val="24"/>
          <w:szCs w:val="24"/>
        </w:rPr>
        <w:t>February 7</w:t>
      </w:r>
      <w:r w:rsidR="00CE219F" w:rsidRPr="00CE219F">
        <w:rPr>
          <w:rFonts w:ascii="Times New Roman" w:hAnsi="Times New Roman" w:cs="Times New Roman"/>
          <w:bCs/>
          <w:sz w:val="24"/>
          <w:szCs w:val="24"/>
          <w:vertAlign w:val="superscript"/>
        </w:rPr>
        <w:t>th</w:t>
      </w:r>
      <w:r w:rsidR="00CE219F">
        <w:rPr>
          <w:rFonts w:ascii="Times New Roman" w:hAnsi="Times New Roman" w:cs="Times New Roman"/>
          <w:bCs/>
          <w:sz w:val="24"/>
          <w:szCs w:val="24"/>
        </w:rPr>
        <w:t>, 2022.</w:t>
      </w:r>
    </w:p>
    <w:p w14:paraId="3A8A5CB0" w14:textId="6912948A" w:rsidR="00142DB3" w:rsidRPr="00E36C00" w:rsidRDefault="00142DB3" w:rsidP="00892699">
      <w:pPr>
        <w:pStyle w:val="ListParagraph"/>
        <w:spacing w:after="0" w:line="240" w:lineRule="auto"/>
        <w:ind w:left="360"/>
        <w:jc w:val="both"/>
        <w:rPr>
          <w:rFonts w:ascii="Times New Roman" w:hAnsi="Times New Roman" w:cs="Times New Roman"/>
          <w:bCs/>
          <w:sz w:val="24"/>
          <w:szCs w:val="24"/>
        </w:rPr>
      </w:pPr>
    </w:p>
    <w:p w14:paraId="08D972B7" w14:textId="685E609E" w:rsidR="00142DB3" w:rsidRPr="00E36C00" w:rsidRDefault="00142DB3" w:rsidP="00892699">
      <w:pPr>
        <w:pStyle w:val="ListParagraph"/>
        <w:spacing w:after="0" w:line="240" w:lineRule="auto"/>
        <w:ind w:left="360"/>
        <w:jc w:val="both"/>
        <w:rPr>
          <w:rFonts w:ascii="Times New Roman" w:hAnsi="Times New Roman" w:cs="Times New Roman"/>
          <w:bCs/>
          <w:sz w:val="24"/>
          <w:szCs w:val="24"/>
        </w:rPr>
      </w:pPr>
      <w:r w:rsidRPr="00E36C00">
        <w:rPr>
          <w:rFonts w:ascii="Times New Roman" w:hAnsi="Times New Roman" w:cs="Times New Roman"/>
          <w:bCs/>
          <w:sz w:val="24"/>
          <w:szCs w:val="24"/>
        </w:rPr>
        <w:t xml:space="preserve">Gov Inslee’s Office sent a message to all agencies saying that </w:t>
      </w:r>
      <w:r w:rsidRPr="00E36C00">
        <w:rPr>
          <w:rFonts w:ascii="Times New Roman" w:hAnsi="Times New Roman" w:cs="Times New Roman"/>
          <w:sz w:val="24"/>
          <w:szCs w:val="24"/>
        </w:rPr>
        <w:t xml:space="preserve">reopening expansion plans should be delayed to March 15. At this time, CAPAA staff will continue with remote operations. At the Capitol Court building, only two people work in the shared office on a regular basis. </w:t>
      </w:r>
    </w:p>
    <w:p w14:paraId="7FEA5768" w14:textId="77777777" w:rsidR="000825B5" w:rsidRPr="00E36C00" w:rsidRDefault="000825B5" w:rsidP="00892699">
      <w:pPr>
        <w:pStyle w:val="ListParagraph"/>
        <w:spacing w:after="0" w:line="240" w:lineRule="auto"/>
        <w:ind w:left="360"/>
        <w:jc w:val="both"/>
        <w:rPr>
          <w:rFonts w:ascii="Times New Roman" w:hAnsi="Times New Roman" w:cs="Times New Roman"/>
          <w:b/>
          <w:sz w:val="24"/>
          <w:szCs w:val="24"/>
        </w:rPr>
      </w:pPr>
    </w:p>
    <w:p w14:paraId="5C281A81" w14:textId="39FC59BA" w:rsidR="000825B5" w:rsidRPr="00E36C00" w:rsidRDefault="000825B5" w:rsidP="00892699">
      <w:pPr>
        <w:pStyle w:val="ListParagraph"/>
        <w:spacing w:after="0" w:line="240" w:lineRule="auto"/>
        <w:ind w:left="360"/>
        <w:jc w:val="both"/>
        <w:rPr>
          <w:rFonts w:ascii="Times New Roman" w:hAnsi="Times New Roman" w:cs="Times New Roman"/>
          <w:b/>
          <w:sz w:val="24"/>
          <w:szCs w:val="24"/>
        </w:rPr>
      </w:pPr>
      <w:r w:rsidRPr="00E36C00">
        <w:rPr>
          <w:rFonts w:ascii="Times New Roman" w:hAnsi="Times New Roman" w:cs="Times New Roman"/>
          <w:b/>
          <w:sz w:val="24"/>
          <w:szCs w:val="24"/>
        </w:rPr>
        <w:t>Commissioner Activity</w:t>
      </w:r>
      <w:r w:rsidR="00E836FA" w:rsidRPr="00E36C00">
        <w:rPr>
          <w:rFonts w:ascii="Times New Roman" w:hAnsi="Times New Roman" w:cs="Times New Roman"/>
          <w:b/>
          <w:sz w:val="24"/>
          <w:szCs w:val="24"/>
        </w:rPr>
        <w:t>:</w:t>
      </w:r>
    </w:p>
    <w:p w14:paraId="098DAC18" w14:textId="3D68D8CF" w:rsidR="000825B5" w:rsidRPr="00E36C00" w:rsidRDefault="000825B5" w:rsidP="00892699">
      <w:pPr>
        <w:pStyle w:val="ListParagraph"/>
        <w:spacing w:after="0" w:line="240" w:lineRule="auto"/>
        <w:ind w:left="360"/>
        <w:jc w:val="both"/>
        <w:rPr>
          <w:rFonts w:ascii="Times New Roman" w:hAnsi="Times New Roman" w:cs="Times New Roman"/>
          <w:sz w:val="24"/>
          <w:szCs w:val="24"/>
        </w:rPr>
      </w:pPr>
      <w:r w:rsidRPr="00E36C00">
        <w:rPr>
          <w:rFonts w:ascii="Times New Roman" w:hAnsi="Times New Roman" w:cs="Times New Roman"/>
          <w:sz w:val="24"/>
          <w:szCs w:val="24"/>
        </w:rPr>
        <w:t xml:space="preserve">Commissioners submitted activity reports for the time period of </w:t>
      </w:r>
      <w:r w:rsidR="00556261" w:rsidRPr="00E36C00">
        <w:rPr>
          <w:rFonts w:ascii="Times New Roman" w:hAnsi="Times New Roman" w:cs="Times New Roman"/>
          <w:sz w:val="24"/>
          <w:szCs w:val="24"/>
        </w:rPr>
        <w:t>November 13,</w:t>
      </w:r>
      <w:r w:rsidRPr="00E36C00">
        <w:rPr>
          <w:rFonts w:ascii="Times New Roman" w:hAnsi="Times New Roman" w:cs="Times New Roman"/>
          <w:sz w:val="24"/>
          <w:szCs w:val="24"/>
        </w:rPr>
        <w:t xml:space="preserve"> 2021</w:t>
      </w:r>
      <w:r w:rsidR="00521A3C" w:rsidRPr="00E36C00">
        <w:rPr>
          <w:rFonts w:ascii="Times New Roman" w:hAnsi="Times New Roman" w:cs="Times New Roman"/>
          <w:sz w:val="24"/>
          <w:szCs w:val="24"/>
        </w:rPr>
        <w:t xml:space="preserve"> – </w:t>
      </w:r>
      <w:r w:rsidR="00556261" w:rsidRPr="00E36C00">
        <w:rPr>
          <w:rFonts w:ascii="Times New Roman" w:hAnsi="Times New Roman" w:cs="Times New Roman"/>
          <w:sz w:val="24"/>
          <w:szCs w:val="24"/>
        </w:rPr>
        <w:t>January 14, 2022</w:t>
      </w:r>
      <w:r w:rsidR="00521A3C" w:rsidRPr="00E36C00">
        <w:rPr>
          <w:rFonts w:ascii="Times New Roman" w:hAnsi="Times New Roman" w:cs="Times New Roman"/>
          <w:sz w:val="24"/>
          <w:szCs w:val="24"/>
        </w:rPr>
        <w:t>.</w:t>
      </w:r>
      <w:r w:rsidRPr="00E36C00">
        <w:rPr>
          <w:rFonts w:ascii="Times New Roman" w:hAnsi="Times New Roman" w:cs="Times New Roman"/>
          <w:sz w:val="24"/>
          <w:szCs w:val="24"/>
        </w:rPr>
        <w:t xml:space="preserve"> Total events reported =</w:t>
      </w:r>
      <w:r w:rsidR="0095570A" w:rsidRPr="00E36C00">
        <w:rPr>
          <w:rFonts w:ascii="Times New Roman" w:hAnsi="Times New Roman" w:cs="Times New Roman"/>
          <w:sz w:val="24"/>
          <w:szCs w:val="24"/>
        </w:rPr>
        <w:t xml:space="preserve"> </w:t>
      </w:r>
      <w:r w:rsidR="00CE219F">
        <w:rPr>
          <w:rFonts w:ascii="Times New Roman" w:hAnsi="Times New Roman" w:cs="Times New Roman"/>
          <w:sz w:val="24"/>
          <w:szCs w:val="24"/>
        </w:rPr>
        <w:t>67</w:t>
      </w:r>
      <w:r w:rsidR="0095570A" w:rsidRPr="00E36C00">
        <w:rPr>
          <w:rFonts w:ascii="Times New Roman" w:hAnsi="Times New Roman" w:cs="Times New Roman"/>
          <w:sz w:val="24"/>
          <w:szCs w:val="24"/>
        </w:rPr>
        <w:t>;</w:t>
      </w:r>
      <w:r w:rsidRPr="00E36C00">
        <w:rPr>
          <w:rFonts w:ascii="Times New Roman" w:hAnsi="Times New Roman" w:cs="Times New Roman"/>
          <w:sz w:val="24"/>
          <w:szCs w:val="24"/>
        </w:rPr>
        <w:t xml:space="preserve"> Activity Report response rate = </w:t>
      </w:r>
      <w:r w:rsidR="00CE219F">
        <w:rPr>
          <w:rFonts w:ascii="Times New Roman" w:hAnsi="Times New Roman" w:cs="Times New Roman"/>
          <w:sz w:val="24"/>
          <w:szCs w:val="24"/>
        </w:rPr>
        <w:t>100</w:t>
      </w:r>
      <w:r w:rsidRPr="00E36C00">
        <w:rPr>
          <w:rFonts w:ascii="Times New Roman" w:hAnsi="Times New Roman" w:cs="Times New Roman"/>
          <w:sz w:val="24"/>
          <w:szCs w:val="24"/>
        </w:rPr>
        <w:t>% (</w:t>
      </w:r>
      <w:r w:rsidR="0095570A" w:rsidRPr="00E36C00">
        <w:rPr>
          <w:rFonts w:ascii="Times New Roman" w:hAnsi="Times New Roman" w:cs="Times New Roman"/>
          <w:sz w:val="24"/>
          <w:szCs w:val="24"/>
        </w:rPr>
        <w:t>1</w:t>
      </w:r>
      <w:r w:rsidR="00CE219F">
        <w:rPr>
          <w:rFonts w:ascii="Times New Roman" w:hAnsi="Times New Roman" w:cs="Times New Roman"/>
          <w:sz w:val="24"/>
          <w:szCs w:val="24"/>
        </w:rPr>
        <w:t>2</w:t>
      </w:r>
      <w:r w:rsidRPr="00E36C00">
        <w:rPr>
          <w:rFonts w:ascii="Times New Roman" w:hAnsi="Times New Roman" w:cs="Times New Roman"/>
          <w:sz w:val="24"/>
          <w:szCs w:val="24"/>
        </w:rPr>
        <w:t>/1</w:t>
      </w:r>
      <w:r w:rsidR="00556261" w:rsidRPr="00E36C00">
        <w:rPr>
          <w:rFonts w:ascii="Times New Roman" w:hAnsi="Times New Roman" w:cs="Times New Roman"/>
          <w:sz w:val="24"/>
          <w:szCs w:val="24"/>
        </w:rPr>
        <w:t>2</w:t>
      </w:r>
      <w:r w:rsidRPr="00E36C00">
        <w:rPr>
          <w:rFonts w:ascii="Times New Roman" w:hAnsi="Times New Roman" w:cs="Times New Roman"/>
          <w:sz w:val="24"/>
          <w:szCs w:val="24"/>
        </w:rPr>
        <w:t xml:space="preserve"> respondents). Outstanding reports for this period:</w:t>
      </w:r>
      <w:r w:rsidR="0095570A" w:rsidRPr="00E36C00">
        <w:rPr>
          <w:rFonts w:ascii="Times New Roman" w:hAnsi="Times New Roman" w:cs="Times New Roman"/>
          <w:sz w:val="24"/>
          <w:szCs w:val="24"/>
        </w:rPr>
        <w:t xml:space="preserve"> </w:t>
      </w:r>
      <w:r w:rsidR="00CE219F" w:rsidRPr="00CE219F">
        <w:rPr>
          <w:rFonts w:ascii="Times New Roman" w:hAnsi="Times New Roman" w:cs="Times New Roman"/>
          <w:sz w:val="24"/>
          <w:szCs w:val="24"/>
        </w:rPr>
        <w:t>0</w:t>
      </w:r>
      <w:r w:rsidR="0095570A" w:rsidRPr="00E36C00">
        <w:rPr>
          <w:rFonts w:ascii="Times New Roman" w:hAnsi="Times New Roman" w:cs="Times New Roman"/>
          <w:sz w:val="24"/>
          <w:szCs w:val="24"/>
        </w:rPr>
        <w:t>.</w:t>
      </w:r>
      <w:r w:rsidRPr="00E36C00">
        <w:rPr>
          <w:rFonts w:ascii="Times New Roman" w:hAnsi="Times New Roman" w:cs="Times New Roman"/>
          <w:sz w:val="24"/>
          <w:szCs w:val="24"/>
        </w:rPr>
        <w:t xml:space="preserve"> Details of Commissioner Activity can be found in Appendix I. </w:t>
      </w:r>
    </w:p>
    <w:p w14:paraId="1B0FD768" w14:textId="77777777" w:rsidR="000825B5" w:rsidRPr="00E36C00" w:rsidRDefault="000825B5" w:rsidP="00892699">
      <w:pPr>
        <w:spacing w:after="0" w:line="240" w:lineRule="auto"/>
        <w:jc w:val="both"/>
        <w:rPr>
          <w:rFonts w:ascii="Times New Roman" w:hAnsi="Times New Roman" w:cs="Times New Roman"/>
          <w:b/>
          <w:sz w:val="24"/>
          <w:szCs w:val="24"/>
        </w:rPr>
      </w:pPr>
    </w:p>
    <w:p w14:paraId="49C77D95" w14:textId="77777777" w:rsidR="000825B5" w:rsidRPr="00E36C00" w:rsidRDefault="000825B5" w:rsidP="00892699">
      <w:pPr>
        <w:spacing w:after="0" w:line="240" w:lineRule="auto"/>
        <w:ind w:left="360"/>
        <w:jc w:val="both"/>
        <w:rPr>
          <w:rFonts w:ascii="Times New Roman" w:hAnsi="Times New Roman" w:cs="Times New Roman"/>
          <w:b/>
          <w:sz w:val="24"/>
          <w:szCs w:val="24"/>
        </w:rPr>
      </w:pPr>
      <w:r w:rsidRPr="00E36C00">
        <w:rPr>
          <w:rFonts w:ascii="Times New Roman" w:hAnsi="Times New Roman" w:cs="Times New Roman"/>
          <w:b/>
          <w:sz w:val="24"/>
          <w:szCs w:val="24"/>
        </w:rPr>
        <w:t>Appointments:</w:t>
      </w:r>
    </w:p>
    <w:p w14:paraId="20B373AE" w14:textId="3B870093" w:rsidR="00DD4A04" w:rsidRPr="00E36C00" w:rsidRDefault="00DD4A04" w:rsidP="00892699">
      <w:pPr>
        <w:pStyle w:val="ListParagraph"/>
        <w:numPr>
          <w:ilvl w:val="0"/>
          <w:numId w:val="3"/>
        </w:numPr>
        <w:spacing w:after="0" w:line="240" w:lineRule="auto"/>
        <w:jc w:val="both"/>
        <w:rPr>
          <w:rFonts w:ascii="Times New Roman" w:hAnsi="Times New Roman" w:cs="Times New Roman"/>
          <w:bCs/>
          <w:sz w:val="24"/>
          <w:szCs w:val="24"/>
        </w:rPr>
      </w:pPr>
      <w:r w:rsidRPr="00E36C00">
        <w:rPr>
          <w:rFonts w:ascii="Times New Roman" w:hAnsi="Times New Roman" w:cs="Times New Roman"/>
          <w:bCs/>
          <w:sz w:val="24"/>
          <w:szCs w:val="24"/>
        </w:rPr>
        <w:t>Satpal Singh Sidhu was appointed on December 14, 2022 to represent Whatcom County upon the Commission for  term effective through June 30, 2024.</w:t>
      </w:r>
      <w:r w:rsidR="00AA33CA" w:rsidRPr="00E36C00">
        <w:rPr>
          <w:rFonts w:ascii="Times New Roman" w:hAnsi="Times New Roman" w:cs="Times New Roman"/>
          <w:bCs/>
          <w:sz w:val="24"/>
          <w:szCs w:val="24"/>
        </w:rPr>
        <w:t xml:space="preserve"> Commissioner Sidhu is the first Asian American to serve as Whatcom County Executive, where he currently holds public office, and is also the first Commissioner to represent Whatcom County. </w:t>
      </w:r>
      <w:r w:rsidRPr="00E36C00">
        <w:rPr>
          <w:rFonts w:ascii="Times New Roman" w:hAnsi="Times New Roman" w:cs="Times New Roman"/>
          <w:bCs/>
          <w:sz w:val="24"/>
          <w:szCs w:val="24"/>
        </w:rPr>
        <w:t>Commissioner Sidhu has joined the Economic Development and Education committees</w:t>
      </w:r>
      <w:r w:rsidR="00AA33CA" w:rsidRPr="00E36C00">
        <w:rPr>
          <w:rFonts w:ascii="Times New Roman" w:hAnsi="Times New Roman" w:cs="Times New Roman"/>
          <w:bCs/>
          <w:sz w:val="24"/>
          <w:szCs w:val="24"/>
        </w:rPr>
        <w:t>.</w:t>
      </w:r>
    </w:p>
    <w:p w14:paraId="228B7198" w14:textId="0953317F" w:rsidR="000825B5" w:rsidRPr="00E36C00" w:rsidRDefault="00556261" w:rsidP="00892699">
      <w:pPr>
        <w:pStyle w:val="ListParagraph"/>
        <w:numPr>
          <w:ilvl w:val="0"/>
          <w:numId w:val="3"/>
        </w:numPr>
        <w:spacing w:after="0" w:line="240" w:lineRule="auto"/>
        <w:jc w:val="both"/>
        <w:rPr>
          <w:rFonts w:ascii="Times New Roman" w:hAnsi="Times New Roman" w:cs="Times New Roman"/>
          <w:bCs/>
          <w:sz w:val="24"/>
          <w:szCs w:val="24"/>
        </w:rPr>
      </w:pPr>
      <w:r w:rsidRPr="00E36C00">
        <w:rPr>
          <w:rFonts w:ascii="Times New Roman" w:hAnsi="Times New Roman" w:cs="Times New Roman"/>
          <w:bCs/>
          <w:sz w:val="24"/>
          <w:szCs w:val="24"/>
        </w:rPr>
        <w:t xml:space="preserve">Former CAPAA Cmmr. Lisa </w:t>
      </w:r>
      <w:r w:rsidR="007138BB" w:rsidRPr="00E36C00">
        <w:rPr>
          <w:rFonts w:ascii="Times New Roman" w:hAnsi="Times New Roman" w:cs="Times New Roman"/>
          <w:bCs/>
          <w:sz w:val="24"/>
          <w:szCs w:val="24"/>
        </w:rPr>
        <w:t xml:space="preserve">Dickinson (Spokane County) has been reappointed for the expanded work of the State Recovery Workgroup. </w:t>
      </w:r>
    </w:p>
    <w:p w14:paraId="5A9193FB" w14:textId="66242E8C" w:rsidR="000825B5" w:rsidRPr="00E36C00" w:rsidRDefault="000825B5" w:rsidP="00892699">
      <w:pPr>
        <w:spacing w:after="0" w:line="240" w:lineRule="auto"/>
        <w:ind w:left="360"/>
        <w:jc w:val="both"/>
        <w:rPr>
          <w:rFonts w:ascii="Times New Roman" w:hAnsi="Times New Roman" w:cs="Times New Roman"/>
          <w:bCs/>
          <w:sz w:val="24"/>
          <w:szCs w:val="24"/>
        </w:rPr>
      </w:pPr>
    </w:p>
    <w:p w14:paraId="1019AAEE" w14:textId="75C69FD0" w:rsidR="00E836FA" w:rsidRPr="00E36C00" w:rsidRDefault="00E836FA" w:rsidP="00892699">
      <w:pPr>
        <w:spacing w:after="0" w:line="240" w:lineRule="auto"/>
        <w:ind w:left="360"/>
        <w:jc w:val="both"/>
        <w:rPr>
          <w:rFonts w:ascii="Times New Roman" w:hAnsi="Times New Roman" w:cs="Times New Roman"/>
          <w:bCs/>
          <w:sz w:val="24"/>
          <w:szCs w:val="24"/>
        </w:rPr>
      </w:pPr>
      <w:r w:rsidRPr="00E36C00">
        <w:rPr>
          <w:rFonts w:ascii="Times New Roman" w:hAnsi="Times New Roman" w:cs="Times New Roman"/>
          <w:b/>
          <w:sz w:val="24"/>
          <w:szCs w:val="24"/>
        </w:rPr>
        <w:t xml:space="preserve">Sponsorships: </w:t>
      </w:r>
      <w:r w:rsidRPr="00E36C00">
        <w:rPr>
          <w:rFonts w:ascii="Times New Roman" w:hAnsi="Times New Roman" w:cs="Times New Roman"/>
          <w:bCs/>
          <w:sz w:val="24"/>
          <w:szCs w:val="24"/>
        </w:rPr>
        <w:t>CAPAA fulfilled two requests for sponsorship</w:t>
      </w:r>
      <w:r w:rsidR="00892699" w:rsidRPr="00E36C00">
        <w:rPr>
          <w:rFonts w:ascii="Times New Roman" w:hAnsi="Times New Roman" w:cs="Times New Roman"/>
          <w:bCs/>
          <w:sz w:val="24"/>
          <w:szCs w:val="24"/>
        </w:rPr>
        <w:t xml:space="preserve">, both of which were made by community groups in Spokane, WA. One event is a Winter Festival and the second is a Lunar New Year celebration. </w:t>
      </w:r>
    </w:p>
    <w:p w14:paraId="460B0BBB" w14:textId="77777777" w:rsidR="00556261" w:rsidRPr="00E36C00" w:rsidRDefault="00556261" w:rsidP="00892699">
      <w:pPr>
        <w:pStyle w:val="ListParagraph"/>
        <w:spacing w:after="0" w:line="240" w:lineRule="auto"/>
        <w:ind w:left="360"/>
        <w:jc w:val="both"/>
        <w:rPr>
          <w:rFonts w:ascii="Times New Roman" w:hAnsi="Times New Roman" w:cs="Times New Roman"/>
          <w:sz w:val="24"/>
          <w:szCs w:val="24"/>
        </w:rPr>
      </w:pPr>
    </w:p>
    <w:p w14:paraId="3C66F7B4" w14:textId="54760EB0" w:rsidR="00D107B8" w:rsidRPr="00E36C00" w:rsidRDefault="000825B5" w:rsidP="00892699">
      <w:pPr>
        <w:pStyle w:val="ListParagraph"/>
        <w:numPr>
          <w:ilvl w:val="0"/>
          <w:numId w:val="1"/>
        </w:numPr>
        <w:spacing w:after="0" w:line="240" w:lineRule="auto"/>
        <w:jc w:val="both"/>
        <w:rPr>
          <w:rFonts w:ascii="Times New Roman" w:hAnsi="Times New Roman" w:cs="Times New Roman"/>
          <w:sz w:val="28"/>
          <w:szCs w:val="28"/>
        </w:rPr>
      </w:pPr>
      <w:r w:rsidRPr="00E36C00">
        <w:rPr>
          <w:rFonts w:ascii="Times New Roman" w:hAnsi="Times New Roman" w:cs="Times New Roman"/>
          <w:b/>
          <w:bCs/>
          <w:sz w:val="28"/>
          <w:szCs w:val="28"/>
        </w:rPr>
        <w:t xml:space="preserve">FINANCE </w:t>
      </w:r>
    </w:p>
    <w:p w14:paraId="6B17D77B" w14:textId="77777777" w:rsidR="00E36C00" w:rsidRDefault="00E36C00" w:rsidP="00E36C00">
      <w:pPr>
        <w:spacing w:after="0" w:line="240" w:lineRule="auto"/>
        <w:ind w:left="360"/>
        <w:rPr>
          <w:rFonts w:ascii="Times New Roman" w:hAnsi="Times New Roman" w:cs="Times New Roman"/>
          <w:sz w:val="24"/>
          <w:szCs w:val="24"/>
        </w:rPr>
      </w:pPr>
    </w:p>
    <w:p w14:paraId="306BD179" w14:textId="31CB9B76" w:rsidR="00595D8D" w:rsidRDefault="000825B5" w:rsidP="00E36C00">
      <w:pPr>
        <w:spacing w:after="0" w:line="240" w:lineRule="auto"/>
        <w:ind w:left="360"/>
        <w:rPr>
          <w:rFonts w:ascii="Times New Roman" w:hAnsi="Times New Roman" w:cs="Times New Roman"/>
          <w:sz w:val="24"/>
          <w:szCs w:val="24"/>
        </w:rPr>
      </w:pPr>
      <w:r w:rsidRPr="00E36C00">
        <w:rPr>
          <w:rFonts w:ascii="Times New Roman" w:hAnsi="Times New Roman" w:cs="Times New Roman"/>
          <w:sz w:val="24"/>
          <w:szCs w:val="24"/>
        </w:rPr>
        <w:t xml:space="preserve">The </w:t>
      </w:r>
      <w:r w:rsidR="00595D8D" w:rsidRPr="00E36C00">
        <w:rPr>
          <w:rFonts w:ascii="Times New Roman" w:hAnsi="Times New Roman" w:cs="Times New Roman"/>
          <w:sz w:val="24"/>
          <w:szCs w:val="24"/>
        </w:rPr>
        <w:t xml:space="preserve">November </w:t>
      </w:r>
      <w:r w:rsidRPr="00E36C00">
        <w:rPr>
          <w:rFonts w:ascii="Times New Roman" w:hAnsi="Times New Roman" w:cs="Times New Roman"/>
          <w:sz w:val="24"/>
          <w:szCs w:val="24"/>
        </w:rPr>
        <w:t>2021 Financial Status Report</w:t>
      </w:r>
      <w:r w:rsidR="00595D8D" w:rsidRPr="00E36C00">
        <w:rPr>
          <w:rFonts w:ascii="Times New Roman" w:hAnsi="Times New Roman" w:cs="Times New Roman"/>
          <w:sz w:val="24"/>
          <w:szCs w:val="24"/>
        </w:rPr>
        <w:t>s</w:t>
      </w:r>
      <w:r w:rsidRPr="00E36C00">
        <w:rPr>
          <w:rFonts w:ascii="Times New Roman" w:hAnsi="Times New Roman" w:cs="Times New Roman"/>
          <w:sz w:val="24"/>
          <w:szCs w:val="24"/>
        </w:rPr>
        <w:t xml:space="preserve"> show</w:t>
      </w:r>
      <w:r w:rsidR="00595D8D" w:rsidRPr="00E36C00">
        <w:rPr>
          <w:rFonts w:ascii="Times New Roman" w:hAnsi="Times New Roman" w:cs="Times New Roman"/>
          <w:sz w:val="24"/>
          <w:szCs w:val="24"/>
        </w:rPr>
        <w:t xml:space="preserve"> that </w:t>
      </w:r>
      <w:r w:rsidRPr="00E36C00">
        <w:rPr>
          <w:rFonts w:ascii="Times New Roman" w:hAnsi="Times New Roman" w:cs="Times New Roman"/>
          <w:sz w:val="24"/>
          <w:szCs w:val="24"/>
        </w:rPr>
        <w:t xml:space="preserve">CAPAA is in </w:t>
      </w:r>
      <w:r w:rsidR="00C42399" w:rsidRPr="00E36C00">
        <w:rPr>
          <w:rFonts w:ascii="Times New Roman" w:hAnsi="Times New Roman" w:cs="Times New Roman"/>
          <w:sz w:val="24"/>
          <w:szCs w:val="24"/>
        </w:rPr>
        <w:t xml:space="preserve">good </w:t>
      </w:r>
      <w:r w:rsidRPr="00E36C00">
        <w:rPr>
          <w:rFonts w:ascii="Times New Roman" w:hAnsi="Times New Roman" w:cs="Times New Roman"/>
          <w:sz w:val="24"/>
          <w:szCs w:val="24"/>
        </w:rPr>
        <w:t>financial condition</w:t>
      </w:r>
      <w:r w:rsidR="00982E2A" w:rsidRPr="00E36C00">
        <w:rPr>
          <w:rFonts w:ascii="Times New Roman" w:hAnsi="Times New Roman" w:cs="Times New Roman"/>
          <w:sz w:val="24"/>
          <w:szCs w:val="24"/>
        </w:rPr>
        <w:t>.</w:t>
      </w:r>
      <w:r w:rsidR="00982E2A" w:rsidRPr="00E36C00">
        <w:rPr>
          <w:rFonts w:ascii="Times New Roman" w:eastAsia="Times New Roman" w:hAnsi="Times New Roman" w:cs="Times New Roman"/>
          <w:sz w:val="24"/>
          <w:szCs w:val="24"/>
        </w:rPr>
        <w:t xml:space="preserve"> </w:t>
      </w:r>
      <w:r w:rsidR="00595D8D" w:rsidRPr="00E36C00">
        <w:rPr>
          <w:rFonts w:ascii="Times New Roman" w:hAnsi="Times New Roman" w:cs="Times New Roman"/>
          <w:sz w:val="24"/>
          <w:szCs w:val="24"/>
        </w:rPr>
        <w:t xml:space="preserve">CAPAA’s projected FY21 ending balance depends on what happens during legislative session. </w:t>
      </w:r>
      <w:r w:rsidR="00E36C00">
        <w:rPr>
          <w:rFonts w:ascii="Times New Roman" w:hAnsi="Times New Roman" w:cs="Times New Roman"/>
          <w:sz w:val="24"/>
          <w:szCs w:val="24"/>
        </w:rPr>
        <w:t>Possible legislative outcomes are:</w:t>
      </w:r>
    </w:p>
    <w:p w14:paraId="3AD2531F" w14:textId="77777777" w:rsidR="00E36C00" w:rsidRPr="00E36C00" w:rsidRDefault="00E36C00" w:rsidP="00E36C00">
      <w:pPr>
        <w:spacing w:after="0" w:line="240" w:lineRule="auto"/>
        <w:ind w:left="360"/>
        <w:rPr>
          <w:rFonts w:ascii="Times New Roman" w:hAnsi="Times New Roman" w:cs="Times New Roman"/>
          <w:sz w:val="24"/>
          <w:szCs w:val="24"/>
        </w:rPr>
      </w:pPr>
    </w:p>
    <w:p w14:paraId="334FC9DA" w14:textId="77777777" w:rsidR="00595D8D" w:rsidRPr="00E36C00" w:rsidRDefault="00595D8D" w:rsidP="00892699">
      <w:pPr>
        <w:pStyle w:val="ListParagraph"/>
        <w:numPr>
          <w:ilvl w:val="0"/>
          <w:numId w:val="6"/>
        </w:numPr>
        <w:spacing w:after="0" w:line="240" w:lineRule="auto"/>
        <w:contextualSpacing w:val="0"/>
        <w:rPr>
          <w:rFonts w:ascii="Times New Roman" w:eastAsia="Times New Roman" w:hAnsi="Times New Roman" w:cs="Times New Roman"/>
          <w:sz w:val="24"/>
          <w:szCs w:val="24"/>
        </w:rPr>
      </w:pPr>
      <w:r w:rsidRPr="00E36C00">
        <w:rPr>
          <w:rFonts w:ascii="Times New Roman" w:eastAsia="Times New Roman" w:hAnsi="Times New Roman" w:cs="Times New Roman"/>
          <w:sz w:val="24"/>
          <w:szCs w:val="24"/>
        </w:rPr>
        <w:t>If the $11k audit funding transfer is not approved, and none of CAPAA’s DPs are approved, then the agency will overspend its budget by about $17k (this scenario is highly unlikely)</w:t>
      </w:r>
    </w:p>
    <w:p w14:paraId="16FF8132" w14:textId="77777777" w:rsidR="00595D8D" w:rsidRPr="00E36C00" w:rsidRDefault="00595D8D" w:rsidP="00892699">
      <w:pPr>
        <w:pStyle w:val="ListParagraph"/>
        <w:numPr>
          <w:ilvl w:val="0"/>
          <w:numId w:val="6"/>
        </w:numPr>
        <w:spacing w:after="0" w:line="240" w:lineRule="auto"/>
        <w:contextualSpacing w:val="0"/>
        <w:rPr>
          <w:rFonts w:ascii="Times New Roman" w:eastAsia="Times New Roman" w:hAnsi="Times New Roman" w:cs="Times New Roman"/>
          <w:sz w:val="24"/>
          <w:szCs w:val="24"/>
        </w:rPr>
      </w:pPr>
      <w:r w:rsidRPr="00E36C00">
        <w:rPr>
          <w:rFonts w:ascii="Times New Roman" w:eastAsia="Times New Roman" w:hAnsi="Times New Roman" w:cs="Times New Roman"/>
          <w:sz w:val="24"/>
          <w:szCs w:val="24"/>
        </w:rPr>
        <w:t>If the audit transfer and your $4k salary adjustment DP are approved, the agency will overspend its budget by $2k (approx. 50% chance of this happening)</w:t>
      </w:r>
    </w:p>
    <w:p w14:paraId="630C1C33" w14:textId="77777777" w:rsidR="00595D8D" w:rsidRPr="00E36C00" w:rsidRDefault="00595D8D" w:rsidP="00892699">
      <w:pPr>
        <w:pStyle w:val="ListParagraph"/>
        <w:numPr>
          <w:ilvl w:val="0"/>
          <w:numId w:val="6"/>
        </w:numPr>
        <w:spacing w:after="0" w:line="240" w:lineRule="auto"/>
        <w:contextualSpacing w:val="0"/>
        <w:rPr>
          <w:rFonts w:ascii="Times New Roman" w:eastAsia="Times New Roman" w:hAnsi="Times New Roman" w:cs="Times New Roman"/>
          <w:sz w:val="24"/>
          <w:szCs w:val="24"/>
        </w:rPr>
      </w:pPr>
      <w:r w:rsidRPr="00E36C00">
        <w:rPr>
          <w:rFonts w:ascii="Times New Roman" w:eastAsia="Times New Roman" w:hAnsi="Times New Roman" w:cs="Times New Roman"/>
          <w:sz w:val="24"/>
          <w:szCs w:val="24"/>
        </w:rPr>
        <w:t>If all of CAPAA’s DPs and the audit transfer are approved, the agency will underspend its budget by $16k (approx. 50% chance of this happening)</w:t>
      </w:r>
    </w:p>
    <w:p w14:paraId="0050CF4D" w14:textId="62A2C3D7" w:rsidR="00982E2A" w:rsidRPr="00E36C00" w:rsidRDefault="00982E2A" w:rsidP="00892699">
      <w:pPr>
        <w:spacing w:after="0" w:line="240" w:lineRule="auto"/>
        <w:ind w:left="360"/>
        <w:rPr>
          <w:rFonts w:ascii="Times New Roman" w:eastAsia="Times New Roman" w:hAnsi="Times New Roman" w:cs="Times New Roman"/>
          <w:sz w:val="24"/>
          <w:szCs w:val="24"/>
        </w:rPr>
      </w:pPr>
    </w:p>
    <w:p w14:paraId="643C2973" w14:textId="24B53160" w:rsidR="000825B5" w:rsidRDefault="00595D8D" w:rsidP="00892699">
      <w:pPr>
        <w:spacing w:after="0" w:line="240" w:lineRule="auto"/>
        <w:ind w:left="360"/>
        <w:rPr>
          <w:rFonts w:ascii="Times New Roman" w:hAnsi="Times New Roman" w:cs="Times New Roman"/>
          <w:sz w:val="24"/>
          <w:szCs w:val="24"/>
        </w:rPr>
      </w:pPr>
      <w:r w:rsidRPr="00E36C00">
        <w:rPr>
          <w:rFonts w:ascii="Times New Roman" w:hAnsi="Times New Roman" w:cs="Times New Roman"/>
          <w:sz w:val="24"/>
          <w:szCs w:val="24"/>
        </w:rPr>
        <w:t>Regardless of the legislative outcome, CAPAA has sufficient funds in its donation account to cover the overspend in either of the first two scenarios above. Currently, the balance of the donation account is $34k.</w:t>
      </w:r>
    </w:p>
    <w:p w14:paraId="5634079D" w14:textId="77777777" w:rsidR="00E36C00" w:rsidRPr="00E36C00" w:rsidRDefault="00E36C00" w:rsidP="00892699">
      <w:pPr>
        <w:spacing w:after="0" w:line="240" w:lineRule="auto"/>
        <w:ind w:left="360"/>
        <w:rPr>
          <w:rFonts w:ascii="Times New Roman" w:hAnsi="Times New Roman" w:cs="Times New Roman"/>
          <w:sz w:val="24"/>
          <w:szCs w:val="24"/>
        </w:rPr>
      </w:pPr>
    </w:p>
    <w:p w14:paraId="21CB0466" w14:textId="69B22DFA" w:rsidR="000825B5" w:rsidRPr="00E36C00" w:rsidRDefault="000825B5" w:rsidP="00892699">
      <w:pPr>
        <w:pStyle w:val="ListParagraph"/>
        <w:spacing w:after="0" w:line="240" w:lineRule="auto"/>
        <w:ind w:left="360"/>
        <w:jc w:val="both"/>
        <w:rPr>
          <w:rFonts w:ascii="Times New Roman" w:hAnsi="Times New Roman" w:cs="Times New Roman"/>
          <w:sz w:val="24"/>
          <w:szCs w:val="24"/>
        </w:rPr>
      </w:pPr>
      <w:r w:rsidRPr="00E36C00">
        <w:rPr>
          <w:rFonts w:ascii="Times New Roman" w:hAnsi="Times New Roman" w:cs="Times New Roman"/>
          <w:b/>
          <w:bCs/>
          <w:sz w:val="24"/>
          <w:szCs w:val="24"/>
        </w:rPr>
        <w:t>Sponsorship:</w:t>
      </w:r>
      <w:r w:rsidRPr="00E36C00">
        <w:rPr>
          <w:rFonts w:ascii="Times New Roman" w:hAnsi="Times New Roman" w:cs="Times New Roman"/>
          <w:sz w:val="24"/>
          <w:szCs w:val="24"/>
        </w:rPr>
        <w:t xml:space="preserve"> </w:t>
      </w:r>
      <w:r w:rsidR="00AE4AFF" w:rsidRPr="00E36C00">
        <w:rPr>
          <w:rFonts w:ascii="Times New Roman" w:hAnsi="Times New Roman" w:cs="Times New Roman"/>
          <w:sz w:val="24"/>
          <w:szCs w:val="24"/>
        </w:rPr>
        <w:t xml:space="preserve">During the previous reporting period, CAPAA received and approved </w:t>
      </w:r>
      <w:r w:rsidR="007138BB" w:rsidRPr="00E36C00">
        <w:rPr>
          <w:rFonts w:ascii="Times New Roman" w:hAnsi="Times New Roman" w:cs="Times New Roman"/>
          <w:sz w:val="24"/>
          <w:szCs w:val="24"/>
        </w:rPr>
        <w:t xml:space="preserve">two events. One was for the Spokane Winterfest and the Spokane Lunar New Year event. </w:t>
      </w:r>
    </w:p>
    <w:p w14:paraId="4F7F0B30" w14:textId="57DD14FD" w:rsidR="007138BB" w:rsidRPr="00E36C00" w:rsidRDefault="007138BB" w:rsidP="00892699">
      <w:pPr>
        <w:pStyle w:val="ListParagraph"/>
        <w:spacing w:after="0" w:line="240" w:lineRule="auto"/>
        <w:ind w:left="360"/>
        <w:jc w:val="both"/>
        <w:rPr>
          <w:rFonts w:ascii="Times New Roman" w:hAnsi="Times New Roman" w:cs="Times New Roman"/>
          <w:sz w:val="24"/>
          <w:szCs w:val="24"/>
        </w:rPr>
      </w:pPr>
    </w:p>
    <w:p w14:paraId="577B24F8" w14:textId="1FD152EE" w:rsidR="007138BB" w:rsidRPr="00E36C00" w:rsidRDefault="00E36C00" w:rsidP="00892699">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b/>
          <w:bCs/>
          <w:sz w:val="24"/>
          <w:szCs w:val="24"/>
        </w:rPr>
        <w:t xml:space="preserve">Advertisements: </w:t>
      </w:r>
      <w:r w:rsidR="007138BB" w:rsidRPr="00E36C00">
        <w:rPr>
          <w:rFonts w:ascii="Times New Roman" w:hAnsi="Times New Roman" w:cs="Times New Roman"/>
          <w:sz w:val="24"/>
          <w:szCs w:val="24"/>
        </w:rPr>
        <w:t xml:space="preserve">CAPAA also purchased holiday advertisements from NW Asian Weekly, International Examiner, the Korean Media, and the </w:t>
      </w:r>
      <w:r w:rsidR="006A4178" w:rsidRPr="006A4178">
        <w:rPr>
          <w:rFonts w:ascii="Times New Roman" w:hAnsi="Times New Roman" w:cs="Times New Roman"/>
          <w:sz w:val="24"/>
          <w:szCs w:val="24"/>
        </w:rPr>
        <w:t>NW V</w:t>
      </w:r>
      <w:r w:rsidR="006A4178">
        <w:rPr>
          <w:rFonts w:ascii="Times New Roman" w:hAnsi="Times New Roman" w:cs="Times New Roman"/>
          <w:sz w:val="24"/>
          <w:szCs w:val="24"/>
        </w:rPr>
        <w:t>ietnamese</w:t>
      </w:r>
      <w:r w:rsidR="006A4178" w:rsidRPr="006A4178">
        <w:rPr>
          <w:rFonts w:ascii="Times New Roman" w:hAnsi="Times New Roman" w:cs="Times New Roman"/>
          <w:sz w:val="24"/>
          <w:szCs w:val="24"/>
        </w:rPr>
        <w:t xml:space="preserve"> N</w:t>
      </w:r>
      <w:r w:rsidR="006A4178">
        <w:rPr>
          <w:rFonts w:ascii="Times New Roman" w:hAnsi="Times New Roman" w:cs="Times New Roman"/>
          <w:sz w:val="24"/>
          <w:szCs w:val="24"/>
        </w:rPr>
        <w:t>ews</w:t>
      </w:r>
      <w:r w:rsidR="007138BB" w:rsidRPr="00E36C00">
        <w:rPr>
          <w:rFonts w:ascii="Times New Roman" w:hAnsi="Times New Roman" w:cs="Times New Roman"/>
          <w:sz w:val="24"/>
          <w:szCs w:val="24"/>
        </w:rPr>
        <w:t xml:space="preserve">. </w:t>
      </w:r>
    </w:p>
    <w:p w14:paraId="31B077C0" w14:textId="77777777" w:rsidR="007138BB" w:rsidRPr="00E36C00" w:rsidRDefault="007138BB" w:rsidP="00892699">
      <w:pPr>
        <w:pStyle w:val="ListParagraph"/>
        <w:spacing w:after="0" w:line="240" w:lineRule="auto"/>
        <w:ind w:left="360"/>
        <w:jc w:val="both"/>
        <w:rPr>
          <w:rFonts w:ascii="Times New Roman" w:hAnsi="Times New Roman" w:cs="Times New Roman"/>
          <w:sz w:val="24"/>
          <w:szCs w:val="24"/>
        </w:rPr>
      </w:pPr>
    </w:p>
    <w:p w14:paraId="1343D1E0" w14:textId="77777777" w:rsidR="00595D8D" w:rsidRPr="00E36C00" w:rsidRDefault="00595D8D" w:rsidP="00892699">
      <w:pPr>
        <w:pStyle w:val="ListParagraph"/>
        <w:numPr>
          <w:ilvl w:val="0"/>
          <w:numId w:val="1"/>
        </w:numPr>
        <w:spacing w:after="0" w:line="240" w:lineRule="auto"/>
        <w:jc w:val="both"/>
        <w:rPr>
          <w:rFonts w:ascii="Times New Roman" w:hAnsi="Times New Roman" w:cs="Times New Roman"/>
          <w:sz w:val="28"/>
          <w:szCs w:val="28"/>
        </w:rPr>
      </w:pPr>
      <w:r w:rsidRPr="00E36C00">
        <w:rPr>
          <w:rFonts w:ascii="Times New Roman" w:hAnsi="Times New Roman" w:cs="Times New Roman"/>
          <w:b/>
          <w:sz w:val="28"/>
          <w:szCs w:val="28"/>
        </w:rPr>
        <w:t>LEGISLATIVE SESSION</w:t>
      </w:r>
    </w:p>
    <w:p w14:paraId="7B0A7992" w14:textId="5B7F980A" w:rsidR="00595D8D" w:rsidRPr="00E36C00" w:rsidRDefault="00595D8D" w:rsidP="00892699">
      <w:pPr>
        <w:pStyle w:val="ListParagraph"/>
        <w:spacing w:after="0" w:line="240" w:lineRule="auto"/>
        <w:ind w:left="360"/>
        <w:jc w:val="both"/>
        <w:rPr>
          <w:rFonts w:ascii="Times New Roman" w:hAnsi="Times New Roman" w:cs="Times New Roman"/>
          <w:sz w:val="24"/>
          <w:szCs w:val="24"/>
        </w:rPr>
      </w:pPr>
    </w:p>
    <w:p w14:paraId="7033418D" w14:textId="569DA52E" w:rsidR="004E5D7A" w:rsidRPr="00E36C00" w:rsidRDefault="004E5D7A" w:rsidP="004E5D7A">
      <w:pPr>
        <w:pStyle w:val="ListParagraph"/>
        <w:spacing w:after="0" w:line="240" w:lineRule="auto"/>
        <w:ind w:left="360"/>
        <w:rPr>
          <w:rFonts w:ascii="Times New Roman" w:hAnsi="Times New Roman" w:cs="Times New Roman"/>
          <w:sz w:val="24"/>
          <w:szCs w:val="24"/>
        </w:rPr>
      </w:pPr>
      <w:r w:rsidRPr="00E36C00">
        <w:rPr>
          <w:rFonts w:ascii="Times New Roman" w:hAnsi="Times New Roman" w:cs="Times New Roman"/>
          <w:bCs/>
          <w:sz w:val="24"/>
          <w:szCs w:val="24"/>
        </w:rPr>
        <w:t xml:space="preserve">The Washington State Legislature convened for the 2022 Legislative Session on Monday, January 10. </w:t>
      </w:r>
      <w:r w:rsidRPr="00E36C00">
        <w:rPr>
          <w:rFonts w:ascii="Times New Roman" w:hAnsi="Times New Roman" w:cs="Times New Roman"/>
          <w:sz w:val="24"/>
          <w:szCs w:val="24"/>
        </w:rPr>
        <w:t xml:space="preserve">It is a short, 60-day session with, “a long list of things to get done.” Due to the resurgence of Omicron, session will be held virtually. </w:t>
      </w:r>
      <w:r w:rsidRPr="00E36C00">
        <w:rPr>
          <w:rFonts w:ascii="Times New Roman" w:hAnsi="Times New Roman" w:cs="Times New Roman"/>
          <w:bCs/>
          <w:sz w:val="24"/>
          <w:szCs w:val="24"/>
        </w:rPr>
        <w:t>Both the Senate and the House of Representatives plan to hold committee meetings and floor votes virtually. The situation will be reassessed every two weeks, and may move to a hybrid model later in Session depending on the COVID-19 situation.</w:t>
      </w:r>
    </w:p>
    <w:p w14:paraId="20443947" w14:textId="77777777" w:rsidR="00595D8D" w:rsidRPr="00E36C00" w:rsidRDefault="00595D8D" w:rsidP="00E36C00">
      <w:pPr>
        <w:spacing w:after="0" w:line="240" w:lineRule="auto"/>
        <w:rPr>
          <w:rFonts w:ascii="Times New Roman" w:hAnsi="Times New Roman" w:cs="Times New Roman"/>
          <w:sz w:val="24"/>
          <w:szCs w:val="24"/>
        </w:rPr>
      </w:pPr>
    </w:p>
    <w:p w14:paraId="064800A3" w14:textId="3005A49B" w:rsidR="00D311BA" w:rsidRPr="00E36C00" w:rsidRDefault="004E5D7A" w:rsidP="00892699">
      <w:pPr>
        <w:pStyle w:val="ListParagraph"/>
        <w:spacing w:after="0" w:line="240" w:lineRule="auto"/>
        <w:ind w:left="360"/>
        <w:rPr>
          <w:rFonts w:ascii="Times New Roman" w:hAnsi="Times New Roman" w:cs="Times New Roman"/>
          <w:sz w:val="24"/>
          <w:szCs w:val="24"/>
        </w:rPr>
      </w:pPr>
      <w:r w:rsidRPr="00E36C00">
        <w:rPr>
          <w:rFonts w:ascii="Times New Roman" w:hAnsi="Times New Roman" w:cs="Times New Roman"/>
          <w:b/>
          <w:bCs/>
          <w:sz w:val="24"/>
          <w:szCs w:val="24"/>
        </w:rPr>
        <w:t xml:space="preserve">State of the State Address </w:t>
      </w:r>
      <w:r w:rsidR="00D311BA" w:rsidRPr="00E36C00">
        <w:rPr>
          <w:rFonts w:ascii="Times New Roman" w:hAnsi="Times New Roman" w:cs="Times New Roman"/>
          <w:sz w:val="24"/>
          <w:szCs w:val="24"/>
        </w:rPr>
        <w:t>Governor Jay Inslee opened the legislative session on Tuesday, January 11</w:t>
      </w:r>
      <w:r w:rsidR="00D311BA" w:rsidRPr="00E36C00">
        <w:rPr>
          <w:rFonts w:ascii="Times New Roman" w:hAnsi="Times New Roman" w:cs="Times New Roman"/>
          <w:sz w:val="24"/>
          <w:szCs w:val="24"/>
          <w:vertAlign w:val="superscript"/>
        </w:rPr>
        <w:t>th</w:t>
      </w:r>
      <w:r w:rsidR="00D311BA" w:rsidRPr="00E36C00">
        <w:rPr>
          <w:rFonts w:ascii="Times New Roman" w:hAnsi="Times New Roman" w:cs="Times New Roman"/>
          <w:sz w:val="24"/>
          <w:szCs w:val="24"/>
        </w:rPr>
        <w:t xml:space="preserve"> with the </w:t>
      </w:r>
      <w:r w:rsidR="00595D8D" w:rsidRPr="00E36C00">
        <w:rPr>
          <w:rFonts w:ascii="Times New Roman" w:hAnsi="Times New Roman" w:cs="Times New Roman"/>
          <w:sz w:val="24"/>
          <w:szCs w:val="24"/>
        </w:rPr>
        <w:t xml:space="preserve">State of the </w:t>
      </w:r>
      <w:r w:rsidR="00D311BA" w:rsidRPr="00E36C00">
        <w:rPr>
          <w:rFonts w:ascii="Times New Roman" w:hAnsi="Times New Roman" w:cs="Times New Roman"/>
          <w:sz w:val="24"/>
          <w:szCs w:val="24"/>
        </w:rPr>
        <w:t xml:space="preserve">State </w:t>
      </w:r>
      <w:r w:rsidR="00595D8D" w:rsidRPr="00E36C00">
        <w:rPr>
          <w:rFonts w:ascii="Times New Roman" w:hAnsi="Times New Roman" w:cs="Times New Roman"/>
          <w:sz w:val="24"/>
          <w:szCs w:val="24"/>
        </w:rPr>
        <w:t>address</w:t>
      </w:r>
      <w:r w:rsidR="00D311BA" w:rsidRPr="00E36C00">
        <w:rPr>
          <w:rFonts w:ascii="Times New Roman" w:hAnsi="Times New Roman" w:cs="Times New Roman"/>
          <w:sz w:val="24"/>
          <w:szCs w:val="24"/>
        </w:rPr>
        <w:t>, which</w:t>
      </w:r>
      <w:r w:rsidR="00595D8D" w:rsidRPr="00E36C00">
        <w:rPr>
          <w:rFonts w:ascii="Times New Roman" w:hAnsi="Times New Roman" w:cs="Times New Roman"/>
          <w:sz w:val="24"/>
          <w:szCs w:val="24"/>
        </w:rPr>
        <w:t xml:space="preserve"> can be watched in full here: </w:t>
      </w:r>
      <w:hyperlink r:id="rId8" w:history="1">
        <w:r w:rsidR="00595D8D" w:rsidRPr="00E36C00">
          <w:rPr>
            <w:rStyle w:val="Hyperlink"/>
            <w:rFonts w:ascii="Times New Roman" w:hAnsi="Times New Roman" w:cs="Times New Roman"/>
            <w:sz w:val="24"/>
            <w:szCs w:val="24"/>
          </w:rPr>
          <w:t>https://tvw.org/video/joint-legislative-session-governor-inslee-state-of-the-state-address-2022011130/?eventID=2022011130</w:t>
        </w:r>
      </w:hyperlink>
      <w:r w:rsidR="00D92B46" w:rsidRPr="00E36C00">
        <w:rPr>
          <w:rFonts w:ascii="Times New Roman" w:hAnsi="Times New Roman" w:cs="Times New Roman"/>
          <w:sz w:val="24"/>
          <w:szCs w:val="24"/>
        </w:rPr>
        <w:t xml:space="preserve">. </w:t>
      </w:r>
    </w:p>
    <w:p w14:paraId="0F598A15" w14:textId="77777777" w:rsidR="00D311BA" w:rsidRPr="00E36C00" w:rsidRDefault="00D311BA" w:rsidP="00892699">
      <w:pPr>
        <w:pStyle w:val="ListParagraph"/>
        <w:spacing w:after="0" w:line="240" w:lineRule="auto"/>
        <w:ind w:left="360"/>
        <w:rPr>
          <w:rFonts w:ascii="Times New Roman" w:hAnsi="Times New Roman" w:cs="Times New Roman"/>
          <w:sz w:val="24"/>
          <w:szCs w:val="24"/>
        </w:rPr>
      </w:pPr>
    </w:p>
    <w:p w14:paraId="6CD08458" w14:textId="5320EEF1" w:rsidR="00D92B46" w:rsidRPr="00E36C00" w:rsidRDefault="00D311BA" w:rsidP="00E36C00">
      <w:pPr>
        <w:pStyle w:val="ListParagraph"/>
        <w:spacing w:after="0" w:line="240" w:lineRule="auto"/>
        <w:ind w:left="360"/>
        <w:rPr>
          <w:rStyle w:val="A11"/>
          <w:rFonts w:ascii="Times New Roman" w:hAnsi="Times New Roman" w:cs="Times New Roman"/>
          <w:sz w:val="24"/>
          <w:szCs w:val="24"/>
        </w:rPr>
      </w:pPr>
      <w:r w:rsidRPr="00E36C00">
        <w:rPr>
          <w:rFonts w:ascii="Times New Roman" w:hAnsi="Times New Roman" w:cs="Times New Roman"/>
          <w:sz w:val="24"/>
          <w:szCs w:val="24"/>
        </w:rPr>
        <w:t>In his speech, he highlighted h</w:t>
      </w:r>
      <w:r w:rsidR="00D92B46" w:rsidRPr="00E36C00">
        <w:rPr>
          <w:rFonts w:ascii="Times New Roman" w:hAnsi="Times New Roman" w:cs="Times New Roman"/>
          <w:sz w:val="24"/>
          <w:szCs w:val="24"/>
        </w:rPr>
        <w:t>is proposed budget</w:t>
      </w:r>
      <w:r w:rsidRPr="00E36C00">
        <w:rPr>
          <w:rFonts w:ascii="Times New Roman" w:hAnsi="Times New Roman" w:cs="Times New Roman"/>
          <w:sz w:val="24"/>
          <w:szCs w:val="24"/>
        </w:rPr>
        <w:t>, including:</w:t>
      </w:r>
      <w:r w:rsidR="00D92B46" w:rsidRPr="00E36C00">
        <w:rPr>
          <w:rFonts w:ascii="Times New Roman" w:hAnsi="Times New Roman" w:cs="Times New Roman"/>
          <w:sz w:val="24"/>
          <w:szCs w:val="24"/>
        </w:rPr>
        <w:t xml:space="preserve"> investments into behavioral health</w:t>
      </w:r>
      <w:r w:rsidRPr="00E36C00">
        <w:rPr>
          <w:rFonts w:ascii="Times New Roman" w:hAnsi="Times New Roman" w:cs="Times New Roman"/>
          <w:sz w:val="24"/>
          <w:szCs w:val="24"/>
        </w:rPr>
        <w:t xml:space="preserve"> and housing; </w:t>
      </w:r>
      <w:r w:rsidR="00D92B46" w:rsidRPr="00E36C00">
        <w:rPr>
          <w:rFonts w:ascii="Times New Roman" w:hAnsi="Times New Roman" w:cs="Times New Roman"/>
          <w:sz w:val="24"/>
          <w:szCs w:val="24"/>
        </w:rPr>
        <w:t xml:space="preserve">Following the poverty reduction workgroup’s recommendations, he has proposed </w:t>
      </w:r>
      <w:r w:rsidR="00D92B46" w:rsidRPr="00E36C00">
        <w:rPr>
          <w:rStyle w:val="A11"/>
          <w:rFonts w:ascii="Times New Roman" w:hAnsi="Times New Roman" w:cs="Times New Roman"/>
          <w:sz w:val="24"/>
          <w:szCs w:val="24"/>
        </w:rPr>
        <w:t xml:space="preserve">$125 million reinvestment fund to address economic and social disparities across decades that are the legacy of federal policies that hurt communities of color. $900 million to help schools address students’ critical needs, includingan  increase the number of school counselors, nurses, psychologists and social workers available to serve K-12 students. $80 million to pay providers more for housing and support for foster youth with complex needs; and his call for </w:t>
      </w:r>
      <w:r w:rsidR="00D92B46" w:rsidRPr="00E36C00">
        <w:rPr>
          <w:rFonts w:ascii="Times New Roman" w:hAnsi="Times New Roman" w:cs="Times New Roman"/>
          <w:b/>
          <w:bCs/>
          <w:color w:val="000000"/>
          <w:sz w:val="24"/>
          <w:szCs w:val="24"/>
        </w:rPr>
        <w:t xml:space="preserve">action, this day to fight climate change, including </w:t>
      </w:r>
      <w:r w:rsidR="00D92B46" w:rsidRPr="00E36C00">
        <w:rPr>
          <w:rStyle w:val="A11"/>
          <w:rFonts w:ascii="Times New Roman" w:hAnsi="Times New Roman" w:cs="Times New Roman"/>
          <w:sz w:val="24"/>
          <w:szCs w:val="24"/>
        </w:rPr>
        <w:t>$626 million towards the effort and a reaffirmation the Climate Commitment Act principles that center disparate impact of climate change and climate related disasters upon communities of color. $187 towards salmon recovery. It also reinvests in our rainy day reserves with $2.5 billion toward our financial resilience this biennium.</w:t>
      </w:r>
      <w:r w:rsidR="00E36C00" w:rsidRPr="00E36C00">
        <w:rPr>
          <w:rStyle w:val="A11"/>
          <w:rFonts w:ascii="Times New Roman" w:hAnsi="Times New Roman" w:cs="Times New Roman"/>
          <w:sz w:val="24"/>
          <w:szCs w:val="24"/>
        </w:rPr>
        <w:t xml:space="preserve"> </w:t>
      </w:r>
      <w:r w:rsidR="00D92B46" w:rsidRPr="00E36C00">
        <w:rPr>
          <w:rStyle w:val="A11"/>
          <w:rFonts w:ascii="Times New Roman" w:hAnsi="Times New Roman" w:cs="Times New Roman"/>
          <w:sz w:val="24"/>
          <w:szCs w:val="24"/>
        </w:rPr>
        <w:t>He closed his remarks by saying, “I will reiterate that this may be a “short session,” but it is unlike any in our history. We must act according to what this moment demands. We must be big. We must be bold. We must act at a scale commensurate to our challenges because of the multiple, urgent crises facing our state.”</w:t>
      </w:r>
    </w:p>
    <w:p w14:paraId="51DA8307" w14:textId="77777777" w:rsidR="00D92B46" w:rsidRPr="00E36C00" w:rsidRDefault="00D92B46" w:rsidP="00892699">
      <w:pPr>
        <w:pStyle w:val="ListParagraph"/>
        <w:spacing w:after="0" w:line="240" w:lineRule="auto"/>
        <w:ind w:left="360"/>
        <w:rPr>
          <w:rStyle w:val="A11"/>
          <w:rFonts w:ascii="Times New Roman" w:hAnsi="Times New Roman" w:cs="Times New Roman"/>
          <w:sz w:val="24"/>
          <w:szCs w:val="24"/>
        </w:rPr>
      </w:pPr>
    </w:p>
    <w:p w14:paraId="65297E96" w14:textId="70C88060" w:rsidR="00D92B46" w:rsidRPr="00E36C00" w:rsidRDefault="00D92B46" w:rsidP="00892699">
      <w:pPr>
        <w:pStyle w:val="ListParagraph"/>
        <w:spacing w:after="0" w:line="240" w:lineRule="auto"/>
        <w:ind w:left="360"/>
        <w:rPr>
          <w:rFonts w:ascii="Times New Roman" w:hAnsi="Times New Roman" w:cs="Times New Roman"/>
          <w:sz w:val="24"/>
          <w:szCs w:val="24"/>
        </w:rPr>
      </w:pPr>
      <w:r w:rsidRPr="00E36C00">
        <w:rPr>
          <w:rStyle w:val="A11"/>
          <w:rFonts w:ascii="Times New Roman" w:hAnsi="Times New Roman" w:cs="Times New Roman"/>
          <w:sz w:val="24"/>
          <w:szCs w:val="24"/>
        </w:rPr>
        <w:t xml:space="preserve">His budget also included all of CAPAA’s, including funding to cover the cost of our audit (which occurs every five years, and we passed with flying colors), as well as our asks to increase staff salaries. </w:t>
      </w:r>
    </w:p>
    <w:p w14:paraId="3E100D98" w14:textId="77777777" w:rsidR="00E36C00" w:rsidRPr="00E36C00" w:rsidRDefault="00E36C00" w:rsidP="00E36C00">
      <w:pPr>
        <w:spacing w:after="0" w:line="240" w:lineRule="auto"/>
        <w:ind w:right="360"/>
        <w:jc w:val="both"/>
        <w:rPr>
          <w:rFonts w:ascii="Times New Roman" w:hAnsi="Times New Roman" w:cs="Times New Roman"/>
          <w:b/>
          <w:sz w:val="24"/>
          <w:szCs w:val="24"/>
        </w:rPr>
      </w:pPr>
    </w:p>
    <w:p w14:paraId="08E643E2" w14:textId="77777777" w:rsidR="00E36C00" w:rsidRPr="00E36C00" w:rsidRDefault="00E36C00" w:rsidP="00E36C00">
      <w:pPr>
        <w:spacing w:after="0" w:line="240" w:lineRule="auto"/>
        <w:ind w:left="360" w:right="360"/>
        <w:rPr>
          <w:rFonts w:ascii="Times New Roman" w:hAnsi="Times New Roman" w:cs="Times New Roman"/>
          <w:b/>
          <w:sz w:val="24"/>
          <w:szCs w:val="24"/>
          <w:shd w:val="clear" w:color="auto" w:fill="FFFFFF"/>
        </w:rPr>
      </w:pPr>
      <w:r w:rsidRPr="00E36C00">
        <w:rPr>
          <w:rFonts w:ascii="Times New Roman" w:hAnsi="Times New Roman" w:cs="Times New Roman"/>
          <w:b/>
          <w:sz w:val="24"/>
          <w:szCs w:val="24"/>
          <w:shd w:val="clear" w:color="auto" w:fill="FFFFFF"/>
        </w:rPr>
        <w:t xml:space="preserve">ANHPI Legislative Days </w:t>
      </w:r>
      <w:r w:rsidRPr="00E36C00">
        <w:rPr>
          <w:rFonts w:ascii="Times New Roman" w:hAnsi="Times New Roman" w:cs="Times New Roman"/>
          <w:color w:val="000000"/>
          <w:sz w:val="24"/>
          <w:szCs w:val="24"/>
        </w:rPr>
        <w:t xml:space="preserve">The 2022 ANHPI Legislative Day will take place virtually February 2 – 3. For over 20 years APIC-WA has held an annual lobby day in Olympia, bringing Asian and Pacific Islander community members from around the state to meet with elected officials and lobby for policies and programs that are critical to our communities. Priorities this year include unemployment benefits for undocumented workers, health equity for immigrants, investment in affordable housing, and more. The full legislative agenda can be found here: </w:t>
      </w:r>
      <w:hyperlink r:id="rId9" w:history="1">
        <w:r w:rsidRPr="00E36C00">
          <w:rPr>
            <w:rStyle w:val="Hyperlink"/>
            <w:rFonts w:ascii="Times New Roman" w:hAnsi="Times New Roman" w:cs="Times New Roman"/>
            <w:color w:val="1155CC"/>
            <w:sz w:val="24"/>
            <w:szCs w:val="24"/>
          </w:rPr>
          <w:t>https://bit.ly/APILegislativeDaysAgenda</w:t>
        </w:r>
      </w:hyperlink>
    </w:p>
    <w:p w14:paraId="04C6E968" w14:textId="77777777" w:rsidR="00E36C00" w:rsidRPr="00E36C00" w:rsidRDefault="00E36C00" w:rsidP="00E36C00">
      <w:pPr>
        <w:spacing w:after="0" w:line="240" w:lineRule="auto"/>
        <w:ind w:left="360" w:right="360"/>
        <w:rPr>
          <w:rFonts w:ascii="Times New Roman" w:hAnsi="Times New Roman" w:cs="Times New Roman"/>
          <w:bCs/>
          <w:sz w:val="24"/>
          <w:szCs w:val="24"/>
          <w:shd w:val="clear" w:color="auto" w:fill="FFFFFF"/>
        </w:rPr>
      </w:pPr>
      <w:r w:rsidRPr="00E36C00">
        <w:rPr>
          <w:rFonts w:ascii="Times New Roman" w:hAnsi="Times New Roman" w:cs="Times New Roman"/>
          <w:bCs/>
          <w:sz w:val="24"/>
          <w:szCs w:val="24"/>
          <w:shd w:val="clear" w:color="auto" w:fill="FFFFFF"/>
        </w:rPr>
        <w:t>All CAPAA Commissioners have been registered for ANHPI Legislative Days. Prior to Legislative Days, there will be two lobbying trainings:</w:t>
      </w:r>
    </w:p>
    <w:p w14:paraId="5DF4E603" w14:textId="77777777" w:rsidR="00E36C00" w:rsidRPr="00E36C00" w:rsidRDefault="00E36C00" w:rsidP="00E36C00">
      <w:pPr>
        <w:spacing w:after="0" w:line="240" w:lineRule="auto"/>
        <w:ind w:left="360" w:right="360"/>
        <w:rPr>
          <w:rFonts w:ascii="Times New Roman" w:hAnsi="Times New Roman" w:cs="Times New Roman"/>
          <w:bCs/>
          <w:sz w:val="24"/>
          <w:szCs w:val="24"/>
          <w:shd w:val="clear" w:color="auto" w:fill="FFFFFF"/>
        </w:rPr>
      </w:pPr>
    </w:p>
    <w:p w14:paraId="1728F9E1" w14:textId="77777777" w:rsidR="00E36C00" w:rsidRPr="00E36C00" w:rsidRDefault="00E36C00" w:rsidP="00E36C00">
      <w:pPr>
        <w:numPr>
          <w:ilvl w:val="0"/>
          <w:numId w:val="7"/>
        </w:numPr>
        <w:spacing w:after="0" w:line="240" w:lineRule="auto"/>
        <w:textAlignment w:val="baseline"/>
        <w:rPr>
          <w:rFonts w:ascii="Times New Roman" w:eastAsia="Times New Roman" w:hAnsi="Times New Roman" w:cs="Times New Roman"/>
          <w:color w:val="000000"/>
          <w:sz w:val="24"/>
          <w:szCs w:val="24"/>
        </w:rPr>
      </w:pPr>
      <w:r w:rsidRPr="00E36C00">
        <w:rPr>
          <w:rFonts w:ascii="Times New Roman" w:eastAsia="Times New Roman" w:hAnsi="Times New Roman" w:cs="Times New Roman"/>
          <w:b/>
          <w:bCs/>
          <w:color w:val="000000"/>
          <w:sz w:val="24"/>
          <w:szCs w:val="24"/>
        </w:rPr>
        <w:t>Lobby Training #1 (you only need to join one</w:t>
      </w:r>
      <w:r w:rsidRPr="00E36C00">
        <w:rPr>
          <w:rFonts w:ascii="Times New Roman" w:eastAsia="Times New Roman" w:hAnsi="Times New Roman" w:cs="Times New Roman"/>
          <w:color w:val="000000"/>
          <w:sz w:val="24"/>
          <w:szCs w:val="24"/>
        </w:rPr>
        <w:t>): Tuesday, January 25</w:t>
      </w:r>
      <w:r w:rsidRPr="00E36C00">
        <w:rPr>
          <w:rFonts w:ascii="Times New Roman" w:eastAsia="Times New Roman" w:hAnsi="Times New Roman" w:cs="Times New Roman"/>
          <w:color w:val="000000"/>
          <w:sz w:val="24"/>
          <w:szCs w:val="24"/>
          <w:vertAlign w:val="superscript"/>
        </w:rPr>
        <w:t>th</w:t>
      </w:r>
      <w:r w:rsidRPr="00E36C00">
        <w:rPr>
          <w:rFonts w:ascii="Times New Roman" w:eastAsia="Times New Roman" w:hAnsi="Times New Roman" w:cs="Times New Roman"/>
          <w:color w:val="000000"/>
          <w:sz w:val="24"/>
          <w:szCs w:val="24"/>
        </w:rPr>
        <w:t xml:space="preserve"> from 3-4 PM. Sign up here:</w:t>
      </w:r>
      <w:hyperlink r:id="rId10" w:history="1">
        <w:r w:rsidRPr="00E36C00">
          <w:rPr>
            <w:rStyle w:val="Hyperlink"/>
            <w:rFonts w:ascii="Times New Roman" w:eastAsia="Times New Roman" w:hAnsi="Times New Roman" w:cs="Times New Roman"/>
            <w:color w:val="000000"/>
            <w:sz w:val="24"/>
            <w:szCs w:val="24"/>
          </w:rPr>
          <w:t xml:space="preserve"> </w:t>
        </w:r>
        <w:r w:rsidRPr="00E36C00">
          <w:rPr>
            <w:rStyle w:val="Hyperlink"/>
            <w:rFonts w:ascii="Times New Roman" w:eastAsia="Times New Roman" w:hAnsi="Times New Roman" w:cs="Times New Roman"/>
            <w:color w:val="1155CC"/>
            <w:sz w:val="24"/>
            <w:szCs w:val="24"/>
          </w:rPr>
          <w:t>https://bit.ly/APILegDaysLobbyTraining1</w:t>
        </w:r>
      </w:hyperlink>
    </w:p>
    <w:p w14:paraId="1A06D8B9" w14:textId="77777777" w:rsidR="00E36C00" w:rsidRPr="00E36C00" w:rsidRDefault="00E36C00" w:rsidP="00E36C00">
      <w:pPr>
        <w:numPr>
          <w:ilvl w:val="0"/>
          <w:numId w:val="7"/>
        </w:numPr>
        <w:spacing w:after="0" w:line="240" w:lineRule="auto"/>
        <w:textAlignment w:val="baseline"/>
        <w:rPr>
          <w:rFonts w:ascii="Times New Roman" w:eastAsia="Times New Roman" w:hAnsi="Times New Roman" w:cs="Times New Roman"/>
          <w:color w:val="000000"/>
          <w:sz w:val="24"/>
          <w:szCs w:val="24"/>
        </w:rPr>
      </w:pPr>
      <w:r w:rsidRPr="00E36C00">
        <w:rPr>
          <w:rFonts w:ascii="Times New Roman" w:eastAsia="Times New Roman" w:hAnsi="Times New Roman" w:cs="Times New Roman"/>
          <w:b/>
          <w:bCs/>
          <w:color w:val="000000"/>
          <w:sz w:val="24"/>
          <w:szCs w:val="24"/>
        </w:rPr>
        <w:t>Lobby Training #2 (you only need to join one</w:t>
      </w:r>
      <w:r w:rsidRPr="00E36C00">
        <w:rPr>
          <w:rFonts w:ascii="Times New Roman" w:eastAsia="Times New Roman" w:hAnsi="Times New Roman" w:cs="Times New Roman"/>
          <w:color w:val="000000"/>
          <w:sz w:val="24"/>
          <w:szCs w:val="24"/>
        </w:rPr>
        <w:t>): Wednesday, January 26 from 5PM-6PM. Sign up here:</w:t>
      </w:r>
      <w:hyperlink r:id="rId11" w:history="1">
        <w:r w:rsidRPr="00E36C00">
          <w:rPr>
            <w:rStyle w:val="Hyperlink"/>
            <w:rFonts w:ascii="Times New Roman" w:eastAsia="Times New Roman" w:hAnsi="Times New Roman" w:cs="Times New Roman"/>
            <w:color w:val="000000"/>
            <w:sz w:val="24"/>
            <w:szCs w:val="24"/>
          </w:rPr>
          <w:t xml:space="preserve"> </w:t>
        </w:r>
        <w:r w:rsidRPr="00E36C00">
          <w:rPr>
            <w:rStyle w:val="Hyperlink"/>
            <w:rFonts w:ascii="Times New Roman" w:eastAsia="Times New Roman" w:hAnsi="Times New Roman" w:cs="Times New Roman"/>
            <w:color w:val="1155CC"/>
            <w:sz w:val="24"/>
            <w:szCs w:val="24"/>
          </w:rPr>
          <w:t>https://bit.ly/APILegDaysLobbyTraining2</w:t>
        </w:r>
      </w:hyperlink>
    </w:p>
    <w:p w14:paraId="214AD5FE" w14:textId="3944B626" w:rsidR="00E36C00" w:rsidRPr="00E36C00" w:rsidRDefault="00E36C00" w:rsidP="00E36C00">
      <w:pPr>
        <w:numPr>
          <w:ilvl w:val="0"/>
          <w:numId w:val="7"/>
        </w:numPr>
        <w:spacing w:after="0" w:line="240" w:lineRule="auto"/>
        <w:textAlignment w:val="baseline"/>
        <w:rPr>
          <w:rFonts w:ascii="Times New Roman" w:eastAsia="Times New Roman" w:hAnsi="Times New Roman" w:cs="Times New Roman"/>
          <w:color w:val="000000"/>
          <w:sz w:val="24"/>
          <w:szCs w:val="24"/>
        </w:rPr>
      </w:pPr>
      <w:r w:rsidRPr="00E36C00">
        <w:rPr>
          <w:rFonts w:ascii="Times New Roman" w:eastAsia="Times New Roman" w:hAnsi="Times New Roman" w:cs="Times New Roman"/>
          <w:b/>
          <w:bCs/>
          <w:color w:val="000000"/>
          <w:sz w:val="24"/>
          <w:szCs w:val="24"/>
        </w:rPr>
        <w:t>Meeting with Gov Inslee:</w:t>
      </w:r>
      <w:r w:rsidRPr="00E36C00">
        <w:rPr>
          <w:rFonts w:ascii="Times New Roman" w:eastAsia="Times New Roman" w:hAnsi="Times New Roman" w:cs="Times New Roman"/>
          <w:color w:val="000000"/>
          <w:sz w:val="24"/>
          <w:szCs w:val="24"/>
        </w:rPr>
        <w:t xml:space="preserve"> </w:t>
      </w:r>
      <w:r w:rsidRPr="00E36C00">
        <w:rPr>
          <w:rFonts w:ascii="Times New Roman" w:hAnsi="Times New Roman" w:cs="Times New Roman"/>
          <w:sz w:val="24"/>
          <w:szCs w:val="24"/>
        </w:rPr>
        <w:t xml:space="preserve">We have confirm3ed February 2 from 11:30 – 11:50 am for a virtual event with Gov Inslee. </w:t>
      </w:r>
    </w:p>
    <w:p w14:paraId="68853E1B" w14:textId="77777777" w:rsidR="00E36C00" w:rsidRPr="00E36C00" w:rsidRDefault="00E36C00" w:rsidP="00E36C00">
      <w:pPr>
        <w:spacing w:after="0" w:line="240" w:lineRule="auto"/>
        <w:ind w:left="360" w:right="360"/>
        <w:jc w:val="both"/>
        <w:rPr>
          <w:rFonts w:ascii="Times New Roman" w:hAnsi="Times New Roman" w:cs="Times New Roman"/>
          <w:bCs/>
          <w:sz w:val="24"/>
          <w:szCs w:val="24"/>
        </w:rPr>
      </w:pPr>
    </w:p>
    <w:p w14:paraId="5AAC8127" w14:textId="77777777" w:rsidR="00E36C00" w:rsidRPr="00E36C00" w:rsidRDefault="00E36C00" w:rsidP="00E36C00">
      <w:pPr>
        <w:spacing w:after="0" w:line="240" w:lineRule="auto"/>
        <w:ind w:left="360" w:right="360"/>
        <w:jc w:val="both"/>
        <w:rPr>
          <w:rFonts w:ascii="Times New Roman" w:hAnsi="Times New Roman" w:cs="Times New Roman"/>
          <w:bCs/>
          <w:sz w:val="24"/>
          <w:szCs w:val="24"/>
        </w:rPr>
      </w:pPr>
      <w:r w:rsidRPr="00E36C00">
        <w:rPr>
          <w:rFonts w:ascii="Times New Roman" w:hAnsi="Times New Roman" w:cs="Times New Roman"/>
          <w:b/>
          <w:sz w:val="24"/>
          <w:szCs w:val="24"/>
        </w:rPr>
        <w:t xml:space="preserve">Day of Remembrance – </w:t>
      </w:r>
      <w:r w:rsidRPr="00E36C00">
        <w:rPr>
          <w:rFonts w:ascii="Times New Roman" w:hAnsi="Times New Roman" w:cs="Times New Roman"/>
          <w:bCs/>
          <w:sz w:val="24"/>
          <w:szCs w:val="24"/>
        </w:rPr>
        <w:t xml:space="preserve">Annual event commemorating the signing of EO 9066 leading to the incarceration of 120,000 people of Japanese ancestry during WWII will be held </w:t>
      </w:r>
      <w:r w:rsidRPr="00E36C00">
        <w:rPr>
          <w:rFonts w:ascii="Times New Roman" w:hAnsi="Times New Roman" w:cs="Times New Roman"/>
          <w:sz w:val="24"/>
          <w:szCs w:val="24"/>
        </w:rPr>
        <w:t>Friday,</w:t>
      </w:r>
      <w:r w:rsidRPr="00E36C00">
        <w:rPr>
          <w:rFonts w:ascii="Times New Roman" w:hAnsi="Times New Roman" w:cs="Times New Roman"/>
          <w:b/>
          <w:bCs/>
          <w:sz w:val="24"/>
          <w:szCs w:val="24"/>
          <w:u w:val="single"/>
        </w:rPr>
        <w:t xml:space="preserve"> </w:t>
      </w:r>
      <w:r w:rsidRPr="00E36C00">
        <w:rPr>
          <w:rFonts w:ascii="Times New Roman" w:hAnsi="Times New Roman" w:cs="Times New Roman"/>
          <w:sz w:val="24"/>
          <w:szCs w:val="24"/>
        </w:rPr>
        <w:t xml:space="preserve">February 18, 2022 at 12:30-2:00 PM. The ceremony will be televised and live streamed at the time of the event. To watch the event on television, you can identify the channel number of TVW in your area using the attached document or this </w:t>
      </w:r>
      <w:hyperlink r:id="rId12" w:history="1">
        <w:r w:rsidRPr="00E36C00">
          <w:rPr>
            <w:rStyle w:val="Hyperlink"/>
            <w:rFonts w:ascii="Times New Roman" w:hAnsi="Times New Roman" w:cs="Times New Roman"/>
            <w:sz w:val="24"/>
            <w:szCs w:val="24"/>
          </w:rPr>
          <w:t>link</w:t>
        </w:r>
      </w:hyperlink>
      <w:r w:rsidRPr="00E36C00">
        <w:rPr>
          <w:rFonts w:ascii="Times New Roman" w:hAnsi="Times New Roman" w:cs="Times New Roman"/>
          <w:sz w:val="24"/>
          <w:szCs w:val="24"/>
        </w:rPr>
        <w:t xml:space="preserve">. To watch it live streamed online, you can click the “LIVE” button on the top of the </w:t>
      </w:r>
      <w:hyperlink r:id="rId13" w:history="1">
        <w:r w:rsidRPr="00E36C00">
          <w:rPr>
            <w:rStyle w:val="Hyperlink"/>
            <w:rFonts w:ascii="Times New Roman" w:hAnsi="Times New Roman" w:cs="Times New Roman"/>
            <w:sz w:val="24"/>
            <w:szCs w:val="24"/>
          </w:rPr>
          <w:t>TVW website</w:t>
        </w:r>
      </w:hyperlink>
      <w:r w:rsidRPr="00E36C00">
        <w:rPr>
          <w:rFonts w:ascii="Times New Roman" w:hAnsi="Times New Roman" w:cs="Times New Roman"/>
          <w:sz w:val="24"/>
          <w:szCs w:val="24"/>
        </w:rPr>
        <w:t xml:space="preserve"> at the time of the event.</w:t>
      </w:r>
    </w:p>
    <w:p w14:paraId="027956D6" w14:textId="77777777" w:rsidR="00E36C00" w:rsidRPr="00E36C00" w:rsidRDefault="00E36C00" w:rsidP="00E36C00">
      <w:pPr>
        <w:pStyle w:val="ListParagraph"/>
        <w:spacing w:after="0" w:line="240" w:lineRule="auto"/>
        <w:ind w:left="360" w:right="360"/>
        <w:jc w:val="both"/>
        <w:rPr>
          <w:rFonts w:ascii="Times New Roman" w:hAnsi="Times New Roman" w:cs="Times New Roman"/>
          <w:b/>
          <w:sz w:val="24"/>
          <w:szCs w:val="24"/>
        </w:rPr>
      </w:pPr>
    </w:p>
    <w:p w14:paraId="4706A635" w14:textId="627BE8C9" w:rsidR="00E36C00" w:rsidRPr="00E36C00" w:rsidRDefault="00E36C00" w:rsidP="00E36C00">
      <w:pPr>
        <w:pStyle w:val="ListParagraph"/>
        <w:spacing w:after="0" w:line="240" w:lineRule="auto"/>
        <w:ind w:left="360" w:right="360"/>
        <w:jc w:val="both"/>
        <w:rPr>
          <w:rFonts w:ascii="Times New Roman" w:hAnsi="Times New Roman" w:cs="Times New Roman"/>
          <w:bCs/>
          <w:sz w:val="24"/>
          <w:szCs w:val="24"/>
        </w:rPr>
      </w:pPr>
      <w:r w:rsidRPr="00E36C00">
        <w:rPr>
          <w:rFonts w:ascii="Times New Roman" w:hAnsi="Times New Roman" w:cs="Times New Roman"/>
          <w:b/>
          <w:sz w:val="24"/>
          <w:szCs w:val="24"/>
        </w:rPr>
        <w:t>Other Events</w:t>
      </w:r>
      <w:r>
        <w:rPr>
          <w:rFonts w:ascii="Times New Roman" w:hAnsi="Times New Roman" w:cs="Times New Roman"/>
          <w:b/>
          <w:sz w:val="24"/>
          <w:szCs w:val="24"/>
        </w:rPr>
        <w:t xml:space="preserve"> </w:t>
      </w:r>
      <w:r w:rsidRPr="00E36C00">
        <w:rPr>
          <w:rFonts w:ascii="Times New Roman" w:hAnsi="Times New Roman" w:cs="Times New Roman"/>
          <w:b/>
          <w:sz w:val="24"/>
          <w:szCs w:val="24"/>
        </w:rPr>
        <w:t xml:space="preserve"> – </w:t>
      </w:r>
      <w:r>
        <w:rPr>
          <w:rFonts w:ascii="Times New Roman" w:hAnsi="Times New Roman" w:cs="Times New Roman"/>
          <w:b/>
          <w:sz w:val="24"/>
          <w:szCs w:val="24"/>
        </w:rPr>
        <w:t xml:space="preserve"> </w:t>
      </w:r>
      <w:r w:rsidRPr="00E36C00">
        <w:rPr>
          <w:rFonts w:ascii="Times New Roman" w:hAnsi="Times New Roman" w:cs="Times New Roman"/>
          <w:bCs/>
          <w:sz w:val="24"/>
          <w:szCs w:val="24"/>
        </w:rPr>
        <w:t>Other notable legislative activities relevant to the ANHPI community include:</w:t>
      </w:r>
    </w:p>
    <w:p w14:paraId="1BA3E9E1" w14:textId="30945ED4" w:rsidR="00E36C00" w:rsidRPr="00E36C00" w:rsidRDefault="00E36C00" w:rsidP="00E36C00">
      <w:pPr>
        <w:pStyle w:val="ListParagraph"/>
        <w:numPr>
          <w:ilvl w:val="0"/>
          <w:numId w:val="9"/>
        </w:numPr>
        <w:spacing w:after="0" w:line="240" w:lineRule="auto"/>
        <w:ind w:right="360"/>
        <w:jc w:val="both"/>
        <w:rPr>
          <w:rFonts w:ascii="Times New Roman" w:hAnsi="Times New Roman" w:cs="Times New Roman"/>
          <w:bCs/>
          <w:sz w:val="24"/>
          <w:szCs w:val="24"/>
        </w:rPr>
      </w:pPr>
      <w:r w:rsidRPr="00E36C00">
        <w:rPr>
          <w:rFonts w:ascii="Times New Roman" w:hAnsi="Times New Roman" w:cs="Times New Roman"/>
          <w:bCs/>
          <w:sz w:val="24"/>
          <w:szCs w:val="24"/>
        </w:rPr>
        <w:t>2022 API Legislative Days February 2 – 3</w:t>
      </w:r>
    </w:p>
    <w:p w14:paraId="7A502C9C" w14:textId="0935AE75" w:rsidR="00E36C00" w:rsidRPr="00E36C00" w:rsidRDefault="00E36C00" w:rsidP="00E36C00">
      <w:pPr>
        <w:pStyle w:val="ListParagraph"/>
        <w:numPr>
          <w:ilvl w:val="0"/>
          <w:numId w:val="5"/>
        </w:numPr>
        <w:spacing w:after="0" w:line="240" w:lineRule="auto"/>
        <w:ind w:right="360"/>
        <w:jc w:val="both"/>
        <w:rPr>
          <w:rFonts w:ascii="Times New Roman" w:hAnsi="Times New Roman" w:cs="Times New Roman"/>
          <w:bCs/>
          <w:sz w:val="24"/>
          <w:szCs w:val="24"/>
        </w:rPr>
      </w:pPr>
      <w:r w:rsidRPr="00E36C00">
        <w:rPr>
          <w:rFonts w:ascii="Times New Roman" w:hAnsi="Times New Roman" w:cs="Times New Roman"/>
          <w:bCs/>
          <w:sz w:val="24"/>
          <w:szCs w:val="24"/>
        </w:rPr>
        <w:t xml:space="preserve">Day of Remembrance </w:t>
      </w:r>
      <w:r w:rsidRPr="00E36C00">
        <w:rPr>
          <w:rFonts w:ascii="Times New Roman" w:hAnsi="Times New Roman" w:cs="Times New Roman"/>
          <w:sz w:val="24"/>
          <w:szCs w:val="24"/>
        </w:rPr>
        <w:t>Friday, February 18, 2022 at 12:30-2:00 PM.</w:t>
      </w:r>
    </w:p>
    <w:p w14:paraId="70CC4EA3" w14:textId="77777777" w:rsidR="00E36C00" w:rsidRPr="00E36C00" w:rsidRDefault="00E36C00" w:rsidP="00E36C00">
      <w:pPr>
        <w:pStyle w:val="ListParagraph"/>
        <w:numPr>
          <w:ilvl w:val="0"/>
          <w:numId w:val="5"/>
        </w:numPr>
        <w:spacing w:after="0" w:line="240" w:lineRule="auto"/>
        <w:ind w:right="360"/>
        <w:jc w:val="both"/>
        <w:rPr>
          <w:rFonts w:ascii="Times New Roman" w:hAnsi="Times New Roman" w:cs="Times New Roman"/>
          <w:bCs/>
          <w:sz w:val="24"/>
          <w:szCs w:val="24"/>
        </w:rPr>
      </w:pPr>
      <w:r w:rsidRPr="00E36C00">
        <w:rPr>
          <w:rFonts w:ascii="Times New Roman" w:hAnsi="Times New Roman" w:cs="Times New Roman"/>
          <w:bCs/>
          <w:sz w:val="24"/>
          <w:szCs w:val="24"/>
        </w:rPr>
        <w:t>Lunar New Year</w:t>
      </w:r>
    </w:p>
    <w:p w14:paraId="68F1A7B1" w14:textId="77777777" w:rsidR="00E36C00" w:rsidRPr="00E36C00" w:rsidRDefault="00E36C00" w:rsidP="00E36C00">
      <w:pPr>
        <w:pStyle w:val="ListParagraph"/>
        <w:numPr>
          <w:ilvl w:val="0"/>
          <w:numId w:val="5"/>
        </w:numPr>
        <w:spacing w:after="0" w:line="240" w:lineRule="auto"/>
        <w:ind w:right="360"/>
        <w:jc w:val="both"/>
        <w:rPr>
          <w:rFonts w:ascii="Times New Roman" w:hAnsi="Times New Roman" w:cs="Times New Roman"/>
          <w:bCs/>
          <w:sz w:val="24"/>
          <w:szCs w:val="24"/>
        </w:rPr>
      </w:pPr>
      <w:r w:rsidRPr="00E36C00">
        <w:rPr>
          <w:rFonts w:ascii="Times New Roman" w:hAnsi="Times New Roman" w:cs="Times New Roman"/>
          <w:bCs/>
          <w:sz w:val="24"/>
          <w:szCs w:val="24"/>
        </w:rPr>
        <w:t>MOCC POC Elected Officials Reception</w:t>
      </w:r>
    </w:p>
    <w:p w14:paraId="3AFFCF36" w14:textId="77777777" w:rsidR="00E36C00" w:rsidRPr="00E36C00" w:rsidRDefault="00E36C00" w:rsidP="00E36C00">
      <w:pPr>
        <w:spacing w:after="0" w:line="240" w:lineRule="auto"/>
        <w:ind w:left="360" w:right="360"/>
        <w:jc w:val="both"/>
        <w:rPr>
          <w:rFonts w:ascii="Times New Roman" w:hAnsi="Times New Roman" w:cs="Times New Roman"/>
          <w:b/>
          <w:sz w:val="24"/>
          <w:szCs w:val="24"/>
        </w:rPr>
      </w:pPr>
    </w:p>
    <w:p w14:paraId="7A4F6700" w14:textId="1972182F" w:rsidR="00E36C00" w:rsidRPr="00E36C00" w:rsidRDefault="00E36C00" w:rsidP="00E36C00">
      <w:pPr>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 xml:space="preserve">Legislative AdHoc Committee – </w:t>
      </w:r>
      <w:r w:rsidRPr="00E36C00">
        <w:rPr>
          <w:rFonts w:ascii="Times New Roman" w:hAnsi="Times New Roman" w:cs="Times New Roman"/>
          <w:sz w:val="24"/>
          <w:szCs w:val="24"/>
        </w:rPr>
        <w:t>In light of Cmmr. Trudeau’s appointment to the State Senate, Commissioner Cho has graciously agreed to chair the committee as necessary. The Legislative Tracker can be found here, updated as of January 6</w:t>
      </w:r>
      <w:r w:rsidRPr="00E36C00">
        <w:rPr>
          <w:rFonts w:ascii="Times New Roman" w:hAnsi="Times New Roman" w:cs="Times New Roman"/>
          <w:sz w:val="24"/>
          <w:szCs w:val="24"/>
          <w:vertAlign w:val="superscript"/>
        </w:rPr>
        <w:t>th</w:t>
      </w:r>
      <w:r w:rsidRPr="00E36C00">
        <w:rPr>
          <w:rFonts w:ascii="Times New Roman" w:hAnsi="Times New Roman" w:cs="Times New Roman"/>
          <w:sz w:val="24"/>
          <w:szCs w:val="24"/>
        </w:rPr>
        <w:t xml:space="preserve">: </w:t>
      </w:r>
      <w:hyperlink r:id="rId14" w:history="1">
        <w:r w:rsidRPr="00E36C00">
          <w:rPr>
            <w:rStyle w:val="Hyperlink"/>
            <w:rFonts w:ascii="Times New Roman" w:hAnsi="Times New Roman" w:cs="Times New Roman"/>
            <w:sz w:val="24"/>
            <w:szCs w:val="24"/>
          </w:rPr>
          <w:t>https://trello.com/b/8bpmxD0x/2022-legislative-tracker</w:t>
        </w:r>
      </w:hyperlink>
      <w:r w:rsidRPr="00E36C00">
        <w:rPr>
          <w:rFonts w:ascii="Times New Roman" w:hAnsi="Times New Roman" w:cs="Times New Roman"/>
          <w:sz w:val="24"/>
          <w:szCs w:val="24"/>
        </w:rPr>
        <w:t>. Please note that, unless explicitly stated otherwise, legislation that is being tracked is not necessarily supported/opposed—just that the legislation was brought to CAPAA’s attention and affects the ANHPI community in some capacity. Brenda can help with scheduling committee meetings, whether they are regularly weekly meetings or ad hoc meetings, once a new Program Manager has been hired.</w:t>
      </w:r>
    </w:p>
    <w:p w14:paraId="5A451D43" w14:textId="77777777" w:rsidR="00E36C00" w:rsidRDefault="00E36C00" w:rsidP="00E36C00">
      <w:pPr>
        <w:spacing w:after="0" w:line="240" w:lineRule="auto"/>
        <w:ind w:left="360" w:right="360"/>
        <w:jc w:val="both"/>
        <w:rPr>
          <w:rFonts w:ascii="Times New Roman" w:hAnsi="Times New Roman" w:cs="Times New Roman"/>
          <w:b/>
          <w:sz w:val="24"/>
          <w:szCs w:val="24"/>
        </w:rPr>
      </w:pPr>
    </w:p>
    <w:p w14:paraId="57B35BB3" w14:textId="027F7ABB" w:rsidR="00E36C00" w:rsidRPr="00E36C00" w:rsidRDefault="00E36C00" w:rsidP="00E36C00">
      <w:pPr>
        <w:spacing w:after="0" w:line="240" w:lineRule="auto"/>
        <w:ind w:left="360" w:right="360"/>
        <w:jc w:val="both"/>
        <w:rPr>
          <w:rFonts w:ascii="Times New Roman" w:hAnsi="Times New Roman" w:cs="Times New Roman"/>
          <w:b/>
          <w:sz w:val="24"/>
          <w:szCs w:val="24"/>
        </w:rPr>
      </w:pPr>
      <w:r w:rsidRPr="00E36C00">
        <w:rPr>
          <w:rFonts w:ascii="Times New Roman" w:hAnsi="Times New Roman" w:cs="Times New Roman"/>
          <w:b/>
          <w:sz w:val="24"/>
          <w:szCs w:val="24"/>
        </w:rPr>
        <w:t>Legislative Tracking</w:t>
      </w:r>
      <w:r>
        <w:rPr>
          <w:rFonts w:ascii="Times New Roman" w:hAnsi="Times New Roman" w:cs="Times New Roman"/>
          <w:b/>
          <w:sz w:val="24"/>
          <w:szCs w:val="24"/>
        </w:rPr>
        <w:t xml:space="preserve"> – </w:t>
      </w:r>
      <w:r w:rsidRPr="00E36C00">
        <w:rPr>
          <w:rFonts w:ascii="Times New Roman" w:hAnsi="Times New Roman" w:cs="Times New Roman"/>
          <w:bCs/>
          <w:sz w:val="24"/>
          <w:szCs w:val="24"/>
        </w:rPr>
        <w:t xml:space="preserve">CAPAA is tracking a number of legislative priorities that were raised by community advocates, partner organizations, staff, and Commissioners. These priorities are tracked on CAPAA’s </w:t>
      </w:r>
      <w:hyperlink r:id="rId15" w:history="1">
        <w:r w:rsidRPr="00E36C00">
          <w:rPr>
            <w:rStyle w:val="Hyperlink"/>
            <w:rFonts w:ascii="Times New Roman" w:hAnsi="Times New Roman" w:cs="Times New Roman"/>
            <w:bCs/>
            <w:sz w:val="24"/>
            <w:szCs w:val="24"/>
          </w:rPr>
          <w:t>2022 Legislative Tracker</w:t>
        </w:r>
      </w:hyperlink>
      <w:r w:rsidRPr="00E36C00">
        <w:rPr>
          <w:rFonts w:ascii="Times New Roman" w:hAnsi="Times New Roman" w:cs="Times New Roman"/>
          <w:bCs/>
          <w:sz w:val="24"/>
          <w:szCs w:val="24"/>
        </w:rPr>
        <w:t xml:space="preserve"> via Trello. Legislation tracked by CAPAA are either identified by staff or have been brought to the attention of staff as legislation that affects the ANHPI community; legislative tracking does not necessarily equate to support or opposition to a particular piece of legislation. </w:t>
      </w:r>
    </w:p>
    <w:p w14:paraId="3411FE9C" w14:textId="77777777" w:rsidR="00E36C00" w:rsidRPr="00E36C00" w:rsidRDefault="00E36C00" w:rsidP="00E36C00">
      <w:pPr>
        <w:spacing w:after="0" w:line="240" w:lineRule="auto"/>
        <w:ind w:right="360"/>
        <w:jc w:val="both"/>
        <w:rPr>
          <w:rFonts w:ascii="Times New Roman" w:hAnsi="Times New Roman" w:cs="Times New Roman"/>
          <w:bCs/>
          <w:sz w:val="24"/>
          <w:szCs w:val="24"/>
        </w:rPr>
      </w:pPr>
    </w:p>
    <w:p w14:paraId="31616B3C" w14:textId="77777777" w:rsidR="00E36C00" w:rsidRPr="00E36C00" w:rsidRDefault="00E36C00" w:rsidP="00E36C00">
      <w:pPr>
        <w:spacing w:after="0" w:line="240" w:lineRule="auto"/>
        <w:ind w:left="360" w:right="360"/>
        <w:jc w:val="both"/>
        <w:rPr>
          <w:rFonts w:ascii="Times New Roman" w:hAnsi="Times New Roman" w:cs="Times New Roman"/>
          <w:bCs/>
          <w:sz w:val="24"/>
          <w:szCs w:val="24"/>
        </w:rPr>
      </w:pPr>
      <w:r w:rsidRPr="00E36C00">
        <w:rPr>
          <w:rFonts w:ascii="Times New Roman" w:hAnsi="Times New Roman" w:cs="Times New Roman"/>
          <w:b/>
          <w:sz w:val="24"/>
          <w:szCs w:val="24"/>
        </w:rPr>
        <w:t xml:space="preserve">SB 5264 – </w:t>
      </w:r>
      <w:r w:rsidRPr="00E36C00">
        <w:rPr>
          <w:rFonts w:ascii="Times New Roman" w:hAnsi="Times New Roman" w:cs="Times New Roman"/>
          <w:bCs/>
          <w:sz w:val="24"/>
          <w:szCs w:val="24"/>
        </w:rPr>
        <w:t xml:space="preserve">Establishing January as Americans of Chinese Descent History Month – sponsored by Senator Keith Wagoner, has moved off the Senate floor and will head over to the House of Representatives. </w:t>
      </w:r>
    </w:p>
    <w:p w14:paraId="21D6CA42" w14:textId="2D5EEA68" w:rsidR="00595D8D" w:rsidRPr="00E36C00" w:rsidRDefault="00595D8D" w:rsidP="00892699">
      <w:pPr>
        <w:pStyle w:val="ListParagraph"/>
        <w:spacing w:after="0" w:line="240" w:lineRule="auto"/>
        <w:ind w:left="360"/>
        <w:jc w:val="both"/>
        <w:rPr>
          <w:rFonts w:ascii="Times New Roman" w:hAnsi="Times New Roman" w:cs="Times New Roman"/>
          <w:sz w:val="24"/>
          <w:szCs w:val="24"/>
        </w:rPr>
      </w:pPr>
    </w:p>
    <w:p w14:paraId="2D536B2E" w14:textId="67B5506E" w:rsidR="00E36C00" w:rsidRPr="00E36C00" w:rsidRDefault="00E36C00" w:rsidP="00E36C00">
      <w:pPr>
        <w:pStyle w:val="NoSpacing"/>
        <w:ind w:left="360"/>
        <w:rPr>
          <w:rFonts w:ascii="Times New Roman" w:hAnsi="Times New Roman"/>
          <w:sz w:val="24"/>
          <w:szCs w:val="24"/>
        </w:rPr>
      </w:pPr>
      <w:r w:rsidRPr="00E36C00">
        <w:rPr>
          <w:rFonts w:ascii="Times New Roman" w:hAnsi="Times New Roman"/>
          <w:b/>
          <w:sz w:val="24"/>
          <w:szCs w:val="24"/>
        </w:rPr>
        <w:t xml:space="preserve">Human Rights Commission </w:t>
      </w:r>
      <w:r w:rsidRPr="00E36C00">
        <w:rPr>
          <w:rFonts w:ascii="Times New Roman" w:hAnsi="Times New Roman"/>
          <w:sz w:val="24"/>
          <w:szCs w:val="24"/>
        </w:rPr>
        <w:t xml:space="preserve"> requested 6 FTE’s. This is the firs ttime they have received everything they’ve asked for in their decision packages. In 2009, HRC was cut $2,000,000, then again in 2010, 2011 and 2012. They are suffering at remendous backlog and the amount of time it takes for cases to be assigned only grows. Today they are at half the size they once were. CAPAA has received multiple inquiries from Asian and Pacific Islander community members who believe they have been discriminated against and are unsatisfied with how their cases are moving forward. EDI is important but we need enforcement. They used to have 60 employees – they have 25 now and will have 31 with the new hires. </w:t>
      </w:r>
    </w:p>
    <w:p w14:paraId="2B8B9A63" w14:textId="77777777" w:rsidR="00595D8D" w:rsidRPr="00E36C00" w:rsidRDefault="00595D8D" w:rsidP="00892699">
      <w:pPr>
        <w:pStyle w:val="ListParagraph"/>
        <w:spacing w:after="0" w:line="240" w:lineRule="auto"/>
        <w:ind w:left="360"/>
        <w:jc w:val="both"/>
        <w:rPr>
          <w:rFonts w:ascii="Times New Roman" w:hAnsi="Times New Roman" w:cs="Times New Roman"/>
          <w:sz w:val="24"/>
          <w:szCs w:val="24"/>
        </w:rPr>
      </w:pPr>
    </w:p>
    <w:p w14:paraId="19FAE8FD" w14:textId="77777777" w:rsidR="00892699" w:rsidRPr="00E36C00" w:rsidRDefault="00892699" w:rsidP="00892699">
      <w:pPr>
        <w:pStyle w:val="ListParagraph"/>
        <w:numPr>
          <w:ilvl w:val="0"/>
          <w:numId w:val="1"/>
        </w:numPr>
        <w:spacing w:after="0" w:line="240" w:lineRule="auto"/>
        <w:ind w:right="360"/>
        <w:jc w:val="both"/>
        <w:rPr>
          <w:rFonts w:ascii="Times New Roman" w:hAnsi="Times New Roman" w:cs="Times New Roman"/>
          <w:b/>
          <w:sz w:val="24"/>
          <w:szCs w:val="24"/>
        </w:rPr>
      </w:pPr>
      <w:r w:rsidRPr="00E36C00">
        <w:rPr>
          <w:rFonts w:ascii="Times New Roman" w:hAnsi="Times New Roman" w:cs="Times New Roman"/>
          <w:b/>
          <w:sz w:val="24"/>
          <w:szCs w:val="24"/>
        </w:rPr>
        <w:t>STRATEGIC PLAN</w:t>
      </w:r>
    </w:p>
    <w:p w14:paraId="34054D64" w14:textId="77777777" w:rsidR="00E36C00" w:rsidRDefault="00E36C00" w:rsidP="00892699">
      <w:pPr>
        <w:pStyle w:val="ListParagraph"/>
        <w:spacing w:after="0" w:line="240" w:lineRule="auto"/>
        <w:ind w:left="360"/>
        <w:jc w:val="both"/>
        <w:rPr>
          <w:rFonts w:ascii="Times New Roman" w:hAnsi="Times New Roman" w:cs="Times New Roman"/>
          <w:sz w:val="24"/>
          <w:szCs w:val="24"/>
        </w:rPr>
      </w:pPr>
    </w:p>
    <w:p w14:paraId="4A192040" w14:textId="04666DDC" w:rsidR="00E36C00" w:rsidRPr="00E36C00" w:rsidRDefault="00892699" w:rsidP="00E36C00">
      <w:pPr>
        <w:pStyle w:val="ListParagraph"/>
        <w:spacing w:after="0" w:line="240" w:lineRule="auto"/>
        <w:ind w:left="360"/>
        <w:jc w:val="both"/>
        <w:rPr>
          <w:rFonts w:ascii="Times New Roman" w:hAnsi="Times New Roman" w:cs="Times New Roman"/>
          <w:sz w:val="24"/>
          <w:szCs w:val="24"/>
        </w:rPr>
      </w:pPr>
      <w:r w:rsidRPr="00E36C00">
        <w:rPr>
          <w:rFonts w:ascii="Times New Roman" w:hAnsi="Times New Roman" w:cs="Times New Roman"/>
          <w:sz w:val="24"/>
          <w:szCs w:val="24"/>
        </w:rPr>
        <w:t xml:space="preserve">Following the Legislative Session, staff will begin the process to update the 2023-2025 Strategic Plan. Developing the strategic plan is a year-long process that lays the vision, goals and objectives for the next three years, led by Committee Chairs and requiring input and participation from all 12 Commissioners. </w:t>
      </w:r>
    </w:p>
    <w:p w14:paraId="3AAA7D6C" w14:textId="77777777" w:rsidR="00892699" w:rsidRPr="00E36C00" w:rsidRDefault="00892699" w:rsidP="00892699">
      <w:pPr>
        <w:pStyle w:val="ListParagraph"/>
        <w:numPr>
          <w:ilvl w:val="0"/>
          <w:numId w:val="8"/>
        </w:numPr>
        <w:spacing w:after="0" w:line="240" w:lineRule="auto"/>
        <w:jc w:val="both"/>
        <w:rPr>
          <w:rFonts w:ascii="Times New Roman" w:hAnsi="Times New Roman" w:cs="Times New Roman"/>
          <w:sz w:val="24"/>
          <w:szCs w:val="24"/>
        </w:rPr>
      </w:pPr>
      <w:r w:rsidRPr="00E36C00">
        <w:rPr>
          <w:rFonts w:ascii="Times New Roman" w:hAnsi="Times New Roman" w:cs="Times New Roman"/>
          <w:sz w:val="24"/>
          <w:szCs w:val="24"/>
        </w:rPr>
        <w:t>Civil Rights &amp; Immigration</w:t>
      </w:r>
    </w:p>
    <w:p w14:paraId="399A70A7" w14:textId="77777777" w:rsidR="00892699" w:rsidRPr="00E36C00" w:rsidRDefault="00892699" w:rsidP="00892699">
      <w:pPr>
        <w:pStyle w:val="ListParagraph"/>
        <w:numPr>
          <w:ilvl w:val="0"/>
          <w:numId w:val="8"/>
        </w:numPr>
        <w:spacing w:after="0" w:line="240" w:lineRule="auto"/>
        <w:jc w:val="both"/>
        <w:rPr>
          <w:rFonts w:ascii="Times New Roman" w:hAnsi="Times New Roman" w:cs="Times New Roman"/>
          <w:sz w:val="24"/>
          <w:szCs w:val="24"/>
        </w:rPr>
      </w:pPr>
      <w:r w:rsidRPr="00E36C00">
        <w:rPr>
          <w:rFonts w:ascii="Times New Roman" w:hAnsi="Times New Roman" w:cs="Times New Roman"/>
          <w:sz w:val="24"/>
          <w:szCs w:val="24"/>
        </w:rPr>
        <w:t>Economic Development</w:t>
      </w:r>
    </w:p>
    <w:p w14:paraId="74E07707" w14:textId="77777777" w:rsidR="00892699" w:rsidRPr="00E36C00" w:rsidRDefault="00892699" w:rsidP="00892699">
      <w:pPr>
        <w:pStyle w:val="ListParagraph"/>
        <w:numPr>
          <w:ilvl w:val="0"/>
          <w:numId w:val="8"/>
        </w:numPr>
        <w:spacing w:after="0" w:line="240" w:lineRule="auto"/>
        <w:jc w:val="both"/>
        <w:rPr>
          <w:rFonts w:ascii="Times New Roman" w:hAnsi="Times New Roman" w:cs="Times New Roman"/>
          <w:sz w:val="24"/>
          <w:szCs w:val="24"/>
        </w:rPr>
      </w:pPr>
      <w:r w:rsidRPr="00E36C00">
        <w:rPr>
          <w:rFonts w:ascii="Times New Roman" w:hAnsi="Times New Roman" w:cs="Times New Roman"/>
          <w:sz w:val="24"/>
          <w:szCs w:val="24"/>
        </w:rPr>
        <w:t>Education</w:t>
      </w:r>
    </w:p>
    <w:p w14:paraId="624348DE" w14:textId="51A18BAA" w:rsidR="00892699" w:rsidRPr="00E36C00" w:rsidRDefault="00892699" w:rsidP="00892699">
      <w:pPr>
        <w:pStyle w:val="ListParagraph"/>
        <w:numPr>
          <w:ilvl w:val="0"/>
          <w:numId w:val="8"/>
        </w:numPr>
        <w:spacing w:after="0" w:line="240" w:lineRule="auto"/>
        <w:jc w:val="both"/>
        <w:rPr>
          <w:rFonts w:ascii="Times New Roman" w:hAnsi="Times New Roman" w:cs="Times New Roman"/>
          <w:sz w:val="24"/>
          <w:szCs w:val="24"/>
        </w:rPr>
      </w:pPr>
      <w:r w:rsidRPr="00E36C00">
        <w:rPr>
          <w:rFonts w:ascii="Times New Roman" w:hAnsi="Times New Roman" w:cs="Times New Roman"/>
          <w:sz w:val="24"/>
          <w:szCs w:val="24"/>
        </w:rPr>
        <w:t>Health &amp; Human Services</w:t>
      </w:r>
    </w:p>
    <w:p w14:paraId="3D77D538" w14:textId="77777777" w:rsidR="00892699" w:rsidRPr="00E36C00" w:rsidRDefault="00892699" w:rsidP="00892699">
      <w:pPr>
        <w:pStyle w:val="ListParagraph"/>
        <w:spacing w:after="0" w:line="240" w:lineRule="auto"/>
        <w:ind w:left="1080"/>
        <w:jc w:val="both"/>
        <w:rPr>
          <w:rFonts w:ascii="Times New Roman" w:hAnsi="Times New Roman" w:cs="Times New Roman"/>
          <w:sz w:val="24"/>
          <w:szCs w:val="24"/>
        </w:rPr>
      </w:pPr>
    </w:p>
    <w:p w14:paraId="2BDE0FB7" w14:textId="77777777" w:rsidR="00494155" w:rsidRPr="00E36C00" w:rsidRDefault="00494155" w:rsidP="00892699">
      <w:pPr>
        <w:pStyle w:val="ListParagraph"/>
        <w:numPr>
          <w:ilvl w:val="0"/>
          <w:numId w:val="1"/>
        </w:numPr>
        <w:spacing w:after="0" w:line="240" w:lineRule="auto"/>
        <w:jc w:val="both"/>
        <w:rPr>
          <w:rFonts w:ascii="Times New Roman" w:hAnsi="Times New Roman" w:cs="Times New Roman"/>
          <w:b/>
          <w:bCs/>
          <w:sz w:val="24"/>
          <w:szCs w:val="24"/>
        </w:rPr>
      </w:pPr>
      <w:r w:rsidRPr="00E36C00">
        <w:rPr>
          <w:rFonts w:ascii="Times New Roman" w:hAnsi="Times New Roman" w:cs="Times New Roman"/>
          <w:b/>
          <w:bCs/>
          <w:sz w:val="24"/>
          <w:szCs w:val="24"/>
        </w:rPr>
        <w:t>OTHER DEVELOPMENTS</w:t>
      </w:r>
    </w:p>
    <w:p w14:paraId="3B7E2452" w14:textId="77777777" w:rsidR="00FD2AC0" w:rsidRPr="00E36C00" w:rsidRDefault="00FD2AC0" w:rsidP="00892699">
      <w:pPr>
        <w:pStyle w:val="ListParagraph"/>
        <w:spacing w:after="0" w:line="240" w:lineRule="auto"/>
        <w:ind w:left="360"/>
        <w:jc w:val="both"/>
        <w:rPr>
          <w:rFonts w:ascii="Times New Roman" w:hAnsi="Times New Roman" w:cs="Times New Roman"/>
          <w:sz w:val="24"/>
          <w:szCs w:val="24"/>
        </w:rPr>
      </w:pPr>
    </w:p>
    <w:p w14:paraId="759A9480" w14:textId="7C481507" w:rsidR="00E36C00" w:rsidRPr="00E36C00" w:rsidRDefault="00892699" w:rsidP="00E36C00">
      <w:pPr>
        <w:pStyle w:val="xmsonormal"/>
        <w:ind w:left="360"/>
        <w:rPr>
          <w:rFonts w:ascii="Times New Roman" w:hAnsi="Times New Roman"/>
          <w:sz w:val="24"/>
          <w:szCs w:val="24"/>
        </w:rPr>
      </w:pPr>
      <w:r w:rsidRPr="00E36C00">
        <w:rPr>
          <w:rFonts w:ascii="Times New Roman" w:hAnsi="Times New Roman"/>
          <w:b/>
          <w:bCs/>
          <w:sz w:val="24"/>
          <w:szCs w:val="24"/>
        </w:rPr>
        <w:t xml:space="preserve">Tonga Tsunami </w:t>
      </w:r>
      <w:r w:rsidRPr="00E36C00">
        <w:rPr>
          <w:rFonts w:ascii="Times New Roman" w:hAnsi="Times New Roman"/>
          <w:sz w:val="24"/>
          <w:szCs w:val="24"/>
        </w:rPr>
        <w:t xml:space="preserve">Following the eruption of an underwater volcano off the coast of Tonga, a tsuami advisory was issued in Washington State, though no damage was sustained to any Washington State land, properties or residents. Unfortunately, Tonga was hit with a Tsunami that washed up through the capital. Commissioners Lydia Faitalia and Toka Valu have been responding to concerned community members who have not been able to connect with family members in Tonga. They catalyzed inquiries on behalf of the Commission to the Governors Office and White House regarding a response to the disaster. The White House shared </w:t>
      </w:r>
      <w:hyperlink r:id="rId16" w:history="1">
        <w:r w:rsidRPr="00E36C00">
          <w:rPr>
            <w:rStyle w:val="Hyperlink"/>
            <w:rFonts w:ascii="Times New Roman" w:hAnsi="Times New Roman"/>
            <w:sz w:val="24"/>
            <w:szCs w:val="24"/>
          </w:rPr>
          <w:t>a statement from Secretary of State Blinken that the U.S. government stands prepared to provide support to our Pacific neighbors</w:t>
        </w:r>
      </w:hyperlink>
      <w:r w:rsidR="00E36C00">
        <w:rPr>
          <w:rFonts w:ascii="Times New Roman" w:hAnsi="Times New Roman"/>
          <w:sz w:val="24"/>
          <w:szCs w:val="24"/>
        </w:rPr>
        <w:t xml:space="preserve">. </w:t>
      </w:r>
      <w:r w:rsidR="00E36C00" w:rsidRPr="00E36C00">
        <w:rPr>
          <w:rFonts w:ascii="Times New Roman" w:hAnsi="Times New Roman"/>
          <w:color w:val="000000"/>
          <w:sz w:val="24"/>
          <w:szCs w:val="24"/>
          <w:shd w:val="clear" w:color="auto" w:fill="FFFFFF"/>
        </w:rPr>
        <w:t xml:space="preserve">We continue to monitor the federal response to international disasters. </w:t>
      </w:r>
    </w:p>
    <w:p w14:paraId="6B5972E5" w14:textId="77777777" w:rsidR="00892699" w:rsidRPr="00E36C00" w:rsidRDefault="00892699" w:rsidP="00892699">
      <w:pPr>
        <w:pStyle w:val="xmsonormal"/>
        <w:rPr>
          <w:rFonts w:ascii="Times New Roman" w:hAnsi="Times New Roman"/>
          <w:sz w:val="24"/>
          <w:szCs w:val="24"/>
        </w:rPr>
      </w:pPr>
      <w:r w:rsidRPr="00E36C00">
        <w:rPr>
          <w:rFonts w:ascii="Times New Roman" w:hAnsi="Times New Roman"/>
          <w:sz w:val="24"/>
          <w:szCs w:val="24"/>
        </w:rPr>
        <w:t> </w:t>
      </w:r>
    </w:p>
    <w:p w14:paraId="7BF17680" w14:textId="6128444E" w:rsidR="00494155" w:rsidRPr="00E36C00" w:rsidRDefault="00FD2AC0" w:rsidP="00892699">
      <w:pPr>
        <w:pStyle w:val="ListParagraph"/>
        <w:spacing w:after="0" w:line="240" w:lineRule="auto"/>
        <w:ind w:left="360"/>
        <w:jc w:val="both"/>
        <w:rPr>
          <w:rFonts w:ascii="Times New Roman" w:hAnsi="Times New Roman" w:cs="Times New Roman"/>
          <w:color w:val="000000"/>
          <w:sz w:val="24"/>
          <w:szCs w:val="24"/>
          <w:shd w:val="clear" w:color="auto" w:fill="FBFBFB"/>
        </w:rPr>
      </w:pPr>
      <w:r w:rsidRPr="00E36C00">
        <w:rPr>
          <w:rFonts w:ascii="Times New Roman" w:hAnsi="Times New Roman" w:cs="Times New Roman"/>
          <w:b/>
          <w:bCs/>
          <w:sz w:val="24"/>
          <w:szCs w:val="24"/>
        </w:rPr>
        <w:t xml:space="preserve">Executive Order 22-01: </w:t>
      </w:r>
      <w:r w:rsidR="00494155" w:rsidRPr="00E36C00">
        <w:rPr>
          <w:rFonts w:ascii="Times New Roman" w:hAnsi="Times New Roman" w:cs="Times New Roman"/>
          <w:sz w:val="24"/>
          <w:szCs w:val="24"/>
        </w:rPr>
        <w:t xml:space="preserve">Subcabinet on Business Diversity advised on </w:t>
      </w:r>
      <w:hyperlink r:id="rId17" w:history="1">
        <w:r w:rsidRPr="00E36C00">
          <w:rPr>
            <w:rStyle w:val="Hyperlink"/>
            <w:rFonts w:ascii="Times New Roman" w:hAnsi="Times New Roman" w:cs="Times New Roman"/>
            <w:sz w:val="24"/>
            <w:szCs w:val="24"/>
          </w:rPr>
          <w:t>Executive Order 22-01</w:t>
        </w:r>
      </w:hyperlink>
      <w:r w:rsidRPr="00E36C00">
        <w:rPr>
          <w:rFonts w:ascii="Times New Roman" w:hAnsi="Times New Roman" w:cs="Times New Roman"/>
          <w:sz w:val="24"/>
          <w:szCs w:val="24"/>
        </w:rPr>
        <w:t xml:space="preserve">, </w:t>
      </w:r>
      <w:r w:rsidRPr="00E36C00">
        <w:rPr>
          <w:rFonts w:ascii="Times New Roman" w:hAnsi="Times New Roman" w:cs="Times New Roman"/>
          <w:color w:val="000000"/>
          <w:sz w:val="24"/>
          <w:szCs w:val="24"/>
          <w:shd w:val="clear" w:color="auto" w:fill="FBFBFB"/>
        </w:rPr>
        <w:t>requires executive and small cabinet agencies to adopt the best practices in the toolkit, and to work with the Office of Minority and Women’s Business Enterprises (OMWBE) on inclusive outreach and accurate data reporting. This executive order supports the Department of Enterprise Services (DES) to bolster the number of certified minority-, women-, and veteran-owned business on state master contracts. The Washington State Department of Transportation (WSDOT) and DES are reviewing whether bonding, insurance, and experience requirements in state contracting present unnecessary obstacles to the participation of minority-, women-, and veteran-owned businesses, and if so, whether such obstacles can be mitigated or eliminated.</w:t>
      </w:r>
    </w:p>
    <w:p w14:paraId="0FE58323" w14:textId="72E494E0" w:rsidR="00FD2AC0" w:rsidRPr="00E36C00" w:rsidRDefault="00FD2AC0" w:rsidP="00892699">
      <w:pPr>
        <w:pStyle w:val="ListParagraph"/>
        <w:spacing w:after="0" w:line="240" w:lineRule="auto"/>
        <w:ind w:left="360"/>
        <w:jc w:val="both"/>
        <w:rPr>
          <w:rFonts w:ascii="Times New Roman" w:hAnsi="Times New Roman" w:cs="Times New Roman"/>
          <w:color w:val="000000"/>
          <w:sz w:val="24"/>
          <w:szCs w:val="24"/>
          <w:shd w:val="clear" w:color="auto" w:fill="FBFBFB"/>
        </w:rPr>
      </w:pPr>
    </w:p>
    <w:p w14:paraId="46305A4C" w14:textId="3F70817D" w:rsidR="00FD2AC0" w:rsidRPr="00E36C00" w:rsidRDefault="00FD2AC0" w:rsidP="00892699">
      <w:pPr>
        <w:pStyle w:val="ListParagraph"/>
        <w:spacing w:after="0" w:line="240" w:lineRule="auto"/>
        <w:ind w:left="360"/>
        <w:jc w:val="both"/>
        <w:rPr>
          <w:rFonts w:ascii="Times New Roman" w:hAnsi="Times New Roman" w:cs="Times New Roman"/>
          <w:color w:val="000000"/>
          <w:sz w:val="24"/>
          <w:szCs w:val="24"/>
          <w:shd w:val="clear" w:color="auto" w:fill="FBFBFB"/>
        </w:rPr>
      </w:pPr>
      <w:r w:rsidRPr="00E36C00">
        <w:rPr>
          <w:rFonts w:ascii="Times New Roman" w:hAnsi="Times New Roman" w:cs="Times New Roman"/>
          <w:b/>
          <w:bCs/>
          <w:color w:val="000000"/>
          <w:sz w:val="24"/>
          <w:szCs w:val="24"/>
          <w:shd w:val="clear" w:color="auto" w:fill="FBFBFB"/>
        </w:rPr>
        <w:t xml:space="preserve">Rescinding Director 98-01: </w:t>
      </w:r>
      <w:r w:rsidRPr="00E36C00">
        <w:rPr>
          <w:rFonts w:ascii="Times New Roman" w:hAnsi="Times New Roman" w:cs="Times New Roman"/>
          <w:color w:val="000000"/>
          <w:sz w:val="24"/>
          <w:szCs w:val="24"/>
          <w:shd w:val="clear" w:color="auto" w:fill="FBFBFB"/>
        </w:rPr>
        <w:t>Governor Inslee also rescinded </w:t>
      </w:r>
      <w:hyperlink r:id="rId18" w:history="1">
        <w:r w:rsidRPr="00E36C00">
          <w:rPr>
            <w:rStyle w:val="Hyperlink"/>
            <w:rFonts w:ascii="Times New Roman" w:hAnsi="Times New Roman" w:cs="Times New Roman"/>
            <w:color w:val="0066FF"/>
            <w:sz w:val="24"/>
            <w:szCs w:val="24"/>
            <w:bdr w:val="none" w:sz="0" w:space="0" w:color="auto" w:frame="1"/>
            <w:shd w:val="clear" w:color="auto" w:fill="FBFBFB"/>
          </w:rPr>
          <w:t>Directive 98-01,</w:t>
        </w:r>
      </w:hyperlink>
      <w:r w:rsidRPr="00E36C00">
        <w:rPr>
          <w:rFonts w:ascii="Times New Roman" w:hAnsi="Times New Roman" w:cs="Times New Roman"/>
          <w:color w:val="000000"/>
          <w:sz w:val="24"/>
          <w:szCs w:val="24"/>
          <w:shd w:val="clear" w:color="auto" w:fill="FBFBFB"/>
        </w:rPr>
        <w:t> a 23-year-old document that was supposed to provide agencies with instructions on how to implement Initiative 200 (I-200) on affirmative action. Instead, the directive was overly restrictive. </w:t>
      </w:r>
      <w:r w:rsidRPr="00E36C00">
        <w:rPr>
          <w:rStyle w:val="Emphasis"/>
          <w:rFonts w:ascii="Times New Roman" w:hAnsi="Times New Roman" w:cs="Times New Roman"/>
          <w:i w:val="0"/>
          <w:iCs w:val="0"/>
          <w:color w:val="000000"/>
          <w:sz w:val="24"/>
          <w:szCs w:val="24"/>
          <w:bdr w:val="none" w:sz="0" w:space="0" w:color="auto" w:frame="1"/>
        </w:rPr>
        <w:t xml:space="preserve">Gov. Inslee also </w:t>
      </w:r>
      <w:r w:rsidRPr="00E36C00">
        <w:rPr>
          <w:rFonts w:ascii="Times New Roman" w:hAnsi="Times New Roman" w:cs="Times New Roman"/>
          <w:color w:val="000000"/>
          <w:sz w:val="24"/>
          <w:szCs w:val="24"/>
          <w:shd w:val="clear" w:color="auto" w:fill="FBFBFB"/>
        </w:rPr>
        <w:t>issued a replacement executive order that will instruct agencies on how to move forward with achieving equity while still complying with I-200.</w:t>
      </w:r>
    </w:p>
    <w:p w14:paraId="2933DECD" w14:textId="77777777" w:rsidR="00FD2AC0" w:rsidRPr="00E36C00" w:rsidRDefault="00FD2AC0" w:rsidP="00892699">
      <w:pPr>
        <w:pStyle w:val="ListParagraph"/>
        <w:spacing w:after="0" w:line="240" w:lineRule="auto"/>
        <w:ind w:left="360"/>
        <w:jc w:val="both"/>
        <w:rPr>
          <w:rFonts w:ascii="Times New Roman" w:hAnsi="Times New Roman" w:cs="Times New Roman"/>
          <w:sz w:val="24"/>
          <w:szCs w:val="24"/>
        </w:rPr>
      </w:pPr>
    </w:p>
    <w:p w14:paraId="6277F729" w14:textId="47CF455C" w:rsidR="00494155" w:rsidRPr="00E36C00" w:rsidRDefault="00494155" w:rsidP="00892699">
      <w:pPr>
        <w:pStyle w:val="ListParagraph"/>
        <w:spacing w:after="0" w:line="240" w:lineRule="auto"/>
        <w:ind w:left="360"/>
        <w:jc w:val="both"/>
        <w:rPr>
          <w:rFonts w:ascii="Times New Roman" w:hAnsi="Times New Roman" w:cs="Times New Roman"/>
          <w:sz w:val="24"/>
          <w:szCs w:val="24"/>
        </w:rPr>
      </w:pPr>
      <w:r w:rsidRPr="00E36C00">
        <w:rPr>
          <w:rFonts w:ascii="Times New Roman" w:hAnsi="Times New Roman" w:cs="Times New Roman"/>
          <w:b/>
          <w:bCs/>
          <w:sz w:val="24"/>
          <w:szCs w:val="24"/>
        </w:rPr>
        <w:t>WA State ANHPI Business Resource Group</w:t>
      </w:r>
      <w:r w:rsidRPr="00E36C00">
        <w:rPr>
          <w:rFonts w:ascii="Times New Roman" w:hAnsi="Times New Roman" w:cs="Times New Roman"/>
          <w:sz w:val="24"/>
          <w:szCs w:val="24"/>
        </w:rPr>
        <w:t xml:space="preserve"> – the process to establish an ANHPI BRG is underway! CAPAA recommended they explicitly include COFA islanders in their “definitions” section, </w:t>
      </w:r>
      <w:r w:rsidR="00CC0E9C" w:rsidRPr="00E36C00">
        <w:rPr>
          <w:rFonts w:ascii="Times New Roman" w:hAnsi="Times New Roman" w:cs="Times New Roman"/>
          <w:sz w:val="24"/>
          <w:szCs w:val="24"/>
        </w:rPr>
        <w:t xml:space="preserve">and include among their responsibilities in promoting ANHPI Heritage Month activities across state departments. Their mission is </w:t>
      </w:r>
    </w:p>
    <w:p w14:paraId="0BF52F50" w14:textId="77777777" w:rsidR="00494155" w:rsidRPr="00E36C00" w:rsidRDefault="00494155" w:rsidP="00892699">
      <w:pPr>
        <w:spacing w:after="0" w:line="240" w:lineRule="auto"/>
        <w:ind w:left="360"/>
        <w:rPr>
          <w:rFonts w:ascii="Times New Roman" w:hAnsi="Times New Roman" w:cs="Times New Roman"/>
          <w:b/>
          <w:bCs/>
          <w:sz w:val="24"/>
          <w:szCs w:val="24"/>
        </w:rPr>
      </w:pPr>
    </w:p>
    <w:p w14:paraId="64669DF1" w14:textId="22D2BFF7" w:rsidR="00494155" w:rsidRPr="00E36C00" w:rsidRDefault="00494155" w:rsidP="00892699">
      <w:pPr>
        <w:spacing w:after="0" w:line="240" w:lineRule="auto"/>
        <w:ind w:left="360"/>
        <w:rPr>
          <w:rFonts w:ascii="Times New Roman" w:hAnsi="Times New Roman" w:cs="Times New Roman"/>
          <w:sz w:val="24"/>
          <w:szCs w:val="24"/>
        </w:rPr>
      </w:pPr>
      <w:r w:rsidRPr="00E36C00">
        <w:rPr>
          <w:rFonts w:ascii="Times New Roman" w:hAnsi="Times New Roman" w:cs="Times New Roman"/>
          <w:b/>
          <w:bCs/>
          <w:sz w:val="24"/>
          <w:szCs w:val="24"/>
        </w:rPr>
        <w:t>Equity Impact Statement steering committee</w:t>
      </w:r>
      <w:r w:rsidRPr="00E36C00">
        <w:rPr>
          <w:rFonts w:ascii="Times New Roman" w:hAnsi="Times New Roman" w:cs="Times New Roman"/>
          <w:sz w:val="24"/>
          <w:szCs w:val="24"/>
        </w:rPr>
        <w:t xml:space="preserve"> </w:t>
      </w:r>
      <w:r w:rsidR="00892699" w:rsidRPr="00E36C00">
        <w:rPr>
          <w:rFonts w:ascii="Times New Roman" w:hAnsi="Times New Roman" w:cs="Times New Roman"/>
          <w:sz w:val="24"/>
          <w:szCs w:val="24"/>
        </w:rPr>
        <w:t>–</w:t>
      </w:r>
      <w:r w:rsidRPr="00E36C00">
        <w:rPr>
          <w:rFonts w:ascii="Times New Roman" w:hAnsi="Times New Roman" w:cs="Times New Roman"/>
          <w:sz w:val="24"/>
          <w:szCs w:val="24"/>
        </w:rPr>
        <w:t xml:space="preserve"> </w:t>
      </w:r>
      <w:r w:rsidR="00892699" w:rsidRPr="00E36C00">
        <w:rPr>
          <w:rFonts w:ascii="Times New Roman" w:hAnsi="Times New Roman" w:cs="Times New Roman"/>
          <w:sz w:val="24"/>
          <w:szCs w:val="24"/>
        </w:rPr>
        <w:t xml:space="preserve">The Govenror’s Office has convened a steering </w:t>
      </w:r>
      <w:r w:rsidRPr="00E36C00">
        <w:rPr>
          <w:rFonts w:ascii="Times New Roman" w:hAnsi="Times New Roman" w:cs="Times New Roman"/>
          <w:sz w:val="24"/>
          <w:szCs w:val="24"/>
        </w:rPr>
        <w:t xml:space="preserve">committee of </w:t>
      </w:r>
      <w:r w:rsidR="00892699" w:rsidRPr="00E36C00">
        <w:rPr>
          <w:rFonts w:ascii="Times New Roman" w:hAnsi="Times New Roman" w:cs="Times New Roman"/>
          <w:sz w:val="24"/>
          <w:szCs w:val="24"/>
        </w:rPr>
        <w:t>advisors</w:t>
      </w:r>
      <w:r w:rsidRPr="00E36C00">
        <w:rPr>
          <w:rFonts w:ascii="Times New Roman" w:hAnsi="Times New Roman" w:cs="Times New Roman"/>
          <w:sz w:val="24"/>
          <w:szCs w:val="24"/>
        </w:rPr>
        <w:t xml:space="preserve"> on the development of an Equity Impact Statement (EIS). The EIS is an equity analysis tool that will be used during the legislative session to determine equity impacts of every proposed piece legislation and it will likely run in a parallel process to our fiscal note process. </w:t>
      </w:r>
      <w:r w:rsidR="00892699" w:rsidRPr="00E36C00">
        <w:rPr>
          <w:rFonts w:ascii="Times New Roman" w:hAnsi="Times New Roman" w:cs="Times New Roman"/>
          <w:sz w:val="24"/>
          <w:szCs w:val="24"/>
        </w:rPr>
        <w:t xml:space="preserve">CHA is participate as a steering committee member, and CAPAA will participate in the Stakeholder committee. </w:t>
      </w:r>
    </w:p>
    <w:p w14:paraId="1A0325E9" w14:textId="06016630" w:rsidR="00494155" w:rsidRPr="00E36C00" w:rsidRDefault="00494155" w:rsidP="00892699">
      <w:pPr>
        <w:pStyle w:val="ListParagraph"/>
        <w:spacing w:after="0" w:line="240" w:lineRule="auto"/>
        <w:ind w:left="360"/>
        <w:jc w:val="both"/>
        <w:rPr>
          <w:rFonts w:ascii="Times New Roman" w:hAnsi="Times New Roman" w:cs="Times New Roman"/>
          <w:b/>
          <w:bCs/>
          <w:sz w:val="24"/>
          <w:szCs w:val="24"/>
        </w:rPr>
      </w:pPr>
    </w:p>
    <w:p w14:paraId="13E2DFEB" w14:textId="4B218D18" w:rsidR="00FD2AC0" w:rsidRPr="00E36C00" w:rsidRDefault="00FD2AC0" w:rsidP="00E36C00">
      <w:pPr>
        <w:spacing w:after="0" w:line="240" w:lineRule="auto"/>
        <w:ind w:left="360" w:right="360"/>
        <w:rPr>
          <w:rFonts w:ascii="Times New Roman" w:hAnsi="Times New Roman" w:cs="Times New Roman"/>
          <w:b/>
          <w:sz w:val="24"/>
          <w:szCs w:val="24"/>
          <w:shd w:val="clear" w:color="auto" w:fill="FFFFFF"/>
        </w:rPr>
      </w:pPr>
      <w:r w:rsidRPr="00E36C00">
        <w:rPr>
          <w:rFonts w:ascii="Times New Roman" w:hAnsi="Times New Roman" w:cs="Times New Roman"/>
          <w:b/>
          <w:sz w:val="24"/>
          <w:szCs w:val="24"/>
          <w:shd w:val="clear" w:color="auto" w:fill="FFFFFF"/>
        </w:rPr>
        <w:t>CAPAA/Department of Commerce Capital Funding Listening Session</w:t>
      </w:r>
      <w:r w:rsidR="00E36C00">
        <w:rPr>
          <w:rFonts w:ascii="Times New Roman" w:hAnsi="Times New Roman" w:cs="Times New Roman"/>
          <w:b/>
          <w:sz w:val="24"/>
          <w:szCs w:val="24"/>
          <w:shd w:val="clear" w:color="auto" w:fill="FFFFFF"/>
        </w:rPr>
        <w:t xml:space="preserve"> – </w:t>
      </w:r>
      <w:r w:rsidR="00E36C00">
        <w:rPr>
          <w:rFonts w:ascii="Times New Roman" w:hAnsi="Times New Roman" w:cs="Times New Roman"/>
          <w:bCs/>
          <w:sz w:val="24"/>
          <w:szCs w:val="24"/>
          <w:shd w:val="clear" w:color="auto" w:fill="FFFFFF"/>
        </w:rPr>
        <w:t xml:space="preserve">This event will take place </w:t>
      </w:r>
      <w:r w:rsidRPr="00E36C00">
        <w:rPr>
          <w:rFonts w:ascii="Times New Roman" w:hAnsi="Times New Roman" w:cs="Times New Roman"/>
          <w:bCs/>
          <w:sz w:val="24"/>
          <w:szCs w:val="24"/>
          <w:shd w:val="clear" w:color="auto" w:fill="FFFFFF"/>
        </w:rPr>
        <w:t xml:space="preserve">Thursday, January 27, 12 – 1 PM online via Zoom. The session is designed to educate the public about programs under review, help Commerce understand barriers to obtain funding, and Share ideas about how to make funding more accessible to ANHPI communities. Registration is free and open to the public to attend. CAPAA Economic Development Committee members have helped with the organizing and promotion of this event and all Economic Development Committee members have been registered to attend. </w:t>
      </w:r>
    </w:p>
    <w:p w14:paraId="01B4F56B" w14:textId="77777777" w:rsidR="00FD2AC0" w:rsidRPr="00E36C00" w:rsidRDefault="00FD2AC0" w:rsidP="00892699">
      <w:pPr>
        <w:spacing w:after="0" w:line="240" w:lineRule="auto"/>
        <w:ind w:left="360" w:right="360"/>
        <w:rPr>
          <w:rFonts w:ascii="Times New Roman" w:hAnsi="Times New Roman" w:cs="Times New Roman"/>
          <w:bCs/>
          <w:sz w:val="24"/>
          <w:szCs w:val="24"/>
          <w:shd w:val="clear" w:color="auto" w:fill="FFFFFF"/>
        </w:rPr>
      </w:pPr>
    </w:p>
    <w:p w14:paraId="2668C653" w14:textId="0EA6F74C" w:rsidR="00494155" w:rsidRPr="00E36C00" w:rsidRDefault="00FD2AC0" w:rsidP="004E5D7A">
      <w:pPr>
        <w:spacing w:after="0" w:line="240" w:lineRule="auto"/>
        <w:ind w:left="360" w:right="360"/>
        <w:rPr>
          <w:rFonts w:ascii="Times New Roman" w:hAnsi="Times New Roman" w:cs="Times New Roman"/>
          <w:bCs/>
          <w:sz w:val="24"/>
          <w:szCs w:val="24"/>
        </w:rPr>
      </w:pPr>
      <w:r w:rsidRPr="00E36C00">
        <w:rPr>
          <w:rFonts w:ascii="Times New Roman" w:hAnsi="Times New Roman" w:cs="Times New Roman"/>
          <w:bCs/>
          <w:sz w:val="24"/>
          <w:szCs w:val="24"/>
        </w:rPr>
        <w:t xml:space="preserve">Gov Inslee has expressed his desire for us to reach into Whatcom County to engage ANHPI communities and so we have also changed our 2022 meeting schedule to accommodate an in-person meeting in Whatcom County, pandemic permitting. Please also note other changes to meeting locations, which have been filed with the State Register. </w:t>
      </w:r>
    </w:p>
    <w:p w14:paraId="3669CC51" w14:textId="13D011A0" w:rsidR="004E5D7A" w:rsidRPr="004B580C" w:rsidRDefault="004E5D7A" w:rsidP="004E5D7A">
      <w:pPr>
        <w:spacing w:after="0" w:line="240" w:lineRule="auto"/>
        <w:ind w:left="360" w:right="360"/>
        <w:rPr>
          <w:rFonts w:ascii="Times New Roman" w:hAnsi="Times New Roman" w:cs="Times New Roman"/>
          <w:bCs/>
          <w:sz w:val="24"/>
          <w:szCs w:val="24"/>
        </w:rPr>
      </w:pPr>
    </w:p>
    <w:p w14:paraId="3040E491" w14:textId="7B3417EC" w:rsidR="004E5D7A" w:rsidRPr="004B580C" w:rsidRDefault="004E5D7A" w:rsidP="004E5D7A">
      <w:pPr>
        <w:spacing w:after="0" w:line="240" w:lineRule="auto"/>
        <w:ind w:left="360" w:right="360"/>
        <w:rPr>
          <w:rFonts w:ascii="Times New Roman" w:hAnsi="Times New Roman" w:cs="Times New Roman"/>
          <w:bCs/>
          <w:sz w:val="24"/>
          <w:szCs w:val="24"/>
        </w:rPr>
      </w:pPr>
      <w:r w:rsidRPr="004B580C">
        <w:rPr>
          <w:rFonts w:ascii="Times New Roman" w:hAnsi="Times New Roman" w:cs="Times New Roman"/>
          <w:b/>
          <w:sz w:val="24"/>
          <w:szCs w:val="24"/>
        </w:rPr>
        <w:t>OSPI Grants</w:t>
      </w:r>
      <w:r w:rsidR="00E36C00" w:rsidRPr="004B580C">
        <w:rPr>
          <w:rFonts w:ascii="Times New Roman" w:hAnsi="Times New Roman" w:cs="Times New Roman"/>
          <w:b/>
          <w:sz w:val="24"/>
          <w:szCs w:val="24"/>
        </w:rPr>
        <w:t xml:space="preserve"> – </w:t>
      </w:r>
      <w:r w:rsidR="00E36C00" w:rsidRPr="004B580C">
        <w:rPr>
          <w:rFonts w:ascii="Times New Roman" w:hAnsi="Times New Roman" w:cs="Times New Roman"/>
          <w:bCs/>
          <w:sz w:val="24"/>
          <w:szCs w:val="24"/>
        </w:rPr>
        <w:t>CAPAA advised on the outreach efforts for the Kip Tokuda Memorial Civil Liberties in Public Education Fund, which will go towards programming to educate members of the public on the Japanese American WWII experience and civil rights. CAPAA was also asked to convene a conversation between APCC and OSPI on the</w:t>
      </w:r>
      <w:r w:rsidR="004B580C" w:rsidRPr="004B580C">
        <w:rPr>
          <w:rFonts w:ascii="Times New Roman" w:hAnsi="Times New Roman" w:cs="Times New Roman"/>
          <w:bCs/>
          <w:sz w:val="24"/>
          <w:szCs w:val="24"/>
        </w:rPr>
        <w:t xml:space="preserve">ir decision not to award them the </w:t>
      </w:r>
      <w:r w:rsidR="004B580C" w:rsidRPr="004B580C">
        <w:rPr>
          <w:rFonts w:ascii="Times New Roman" w:eastAsia="Times New Roman" w:hAnsi="Times New Roman" w:cs="Times New Roman"/>
          <w:color w:val="000000"/>
          <w:sz w:val="24"/>
          <w:szCs w:val="24"/>
        </w:rPr>
        <w:t xml:space="preserve">CBO Grant to Support Student Learning Recovery and Acceleration. CAPAA will convene a meeting with OSPI, EOGOAC members and Rep. Santos to discuss the eligibility and scoring process. </w:t>
      </w:r>
    </w:p>
    <w:p w14:paraId="4F59529D" w14:textId="77777777" w:rsidR="004E5D7A" w:rsidRPr="00E36C00" w:rsidRDefault="004E5D7A" w:rsidP="004E5D7A">
      <w:pPr>
        <w:spacing w:after="0" w:line="240" w:lineRule="auto"/>
        <w:ind w:left="360" w:right="360"/>
        <w:rPr>
          <w:rFonts w:ascii="Times New Roman" w:hAnsi="Times New Roman" w:cs="Times New Roman"/>
          <w:bCs/>
          <w:sz w:val="24"/>
          <w:szCs w:val="24"/>
        </w:rPr>
      </w:pPr>
    </w:p>
    <w:p w14:paraId="04748238" w14:textId="397BAAC9" w:rsidR="000825B5" w:rsidRPr="00E36C00" w:rsidRDefault="000825B5" w:rsidP="00892699">
      <w:pPr>
        <w:pStyle w:val="ListParagraph"/>
        <w:numPr>
          <w:ilvl w:val="0"/>
          <w:numId w:val="1"/>
        </w:numPr>
        <w:spacing w:after="0" w:line="240" w:lineRule="auto"/>
        <w:jc w:val="both"/>
        <w:rPr>
          <w:rFonts w:ascii="Times New Roman" w:hAnsi="Times New Roman" w:cs="Times New Roman"/>
          <w:sz w:val="24"/>
          <w:szCs w:val="24"/>
        </w:rPr>
      </w:pPr>
      <w:r w:rsidRPr="00E36C00">
        <w:rPr>
          <w:rFonts w:ascii="Times New Roman" w:hAnsi="Times New Roman" w:cs="Times New Roman"/>
          <w:b/>
          <w:sz w:val="24"/>
          <w:szCs w:val="24"/>
        </w:rPr>
        <w:t>COMMUNICATIONS</w:t>
      </w:r>
      <w:r w:rsidRPr="00E36C00">
        <w:rPr>
          <w:rFonts w:ascii="Times New Roman" w:hAnsi="Times New Roman" w:cs="Times New Roman"/>
          <w:b/>
          <w:sz w:val="24"/>
          <w:szCs w:val="24"/>
        </w:rPr>
        <w:tab/>
      </w:r>
    </w:p>
    <w:p w14:paraId="04B44490" w14:textId="77777777" w:rsidR="000825B5" w:rsidRPr="00E36C00" w:rsidRDefault="000825B5" w:rsidP="00892699">
      <w:pPr>
        <w:pStyle w:val="ListParagraph"/>
        <w:spacing w:after="0" w:line="240" w:lineRule="auto"/>
        <w:ind w:left="360"/>
        <w:jc w:val="both"/>
        <w:rPr>
          <w:rFonts w:ascii="Times New Roman" w:hAnsi="Times New Roman" w:cs="Times New Roman"/>
          <w:b/>
          <w:sz w:val="24"/>
          <w:szCs w:val="24"/>
        </w:rPr>
      </w:pPr>
    </w:p>
    <w:p w14:paraId="12B6EDDB" w14:textId="6C33CD45" w:rsidR="000825B5" w:rsidRPr="00E36C00" w:rsidRDefault="000825B5" w:rsidP="00892699">
      <w:pPr>
        <w:pStyle w:val="ListParagraph"/>
        <w:spacing w:after="0" w:line="240" w:lineRule="auto"/>
        <w:ind w:left="2160" w:hanging="1800"/>
        <w:jc w:val="both"/>
        <w:rPr>
          <w:rFonts w:ascii="Times New Roman" w:hAnsi="Times New Roman" w:cs="Times New Roman"/>
          <w:sz w:val="24"/>
          <w:szCs w:val="24"/>
        </w:rPr>
      </w:pPr>
      <w:r w:rsidRPr="00E36C00">
        <w:rPr>
          <w:rFonts w:ascii="Times New Roman" w:hAnsi="Times New Roman" w:cs="Times New Roman"/>
          <w:b/>
          <w:sz w:val="24"/>
          <w:szCs w:val="24"/>
        </w:rPr>
        <w:t xml:space="preserve">Newsletter: </w:t>
      </w:r>
      <w:r w:rsidRPr="00E36C00">
        <w:rPr>
          <w:rFonts w:ascii="Times New Roman" w:hAnsi="Times New Roman" w:cs="Times New Roman"/>
          <w:b/>
          <w:sz w:val="24"/>
          <w:szCs w:val="24"/>
        </w:rPr>
        <w:tab/>
      </w:r>
      <w:r w:rsidRPr="00E36C00">
        <w:rPr>
          <w:rFonts w:ascii="Times New Roman" w:hAnsi="Times New Roman" w:cs="Times New Roman"/>
          <w:sz w:val="24"/>
          <w:szCs w:val="24"/>
        </w:rPr>
        <w:t xml:space="preserve">CAPAA’s newsletter is sent to an e-mail listserv of </w:t>
      </w:r>
      <w:r w:rsidRPr="00246EB1">
        <w:rPr>
          <w:rFonts w:ascii="Times New Roman" w:hAnsi="Times New Roman" w:cs="Times New Roman"/>
          <w:sz w:val="24"/>
          <w:szCs w:val="24"/>
        </w:rPr>
        <w:t>2,</w:t>
      </w:r>
      <w:r w:rsidR="00246EB1">
        <w:rPr>
          <w:rFonts w:ascii="Times New Roman" w:hAnsi="Times New Roman" w:cs="Times New Roman"/>
          <w:sz w:val="24"/>
          <w:szCs w:val="24"/>
        </w:rPr>
        <w:t>612</w:t>
      </w:r>
      <w:r w:rsidRPr="00E36C00">
        <w:rPr>
          <w:rFonts w:ascii="Times New Roman" w:hAnsi="Times New Roman" w:cs="Times New Roman"/>
          <w:sz w:val="24"/>
          <w:szCs w:val="24"/>
        </w:rPr>
        <w:t xml:space="preserve"> contacts (+</w:t>
      </w:r>
      <w:r w:rsidR="00246EB1">
        <w:rPr>
          <w:rFonts w:ascii="Times New Roman" w:hAnsi="Times New Roman" w:cs="Times New Roman"/>
          <w:sz w:val="24"/>
          <w:szCs w:val="24"/>
        </w:rPr>
        <w:t>61</w:t>
      </w:r>
      <w:r w:rsidRPr="00E36C00">
        <w:rPr>
          <w:rFonts w:ascii="Times New Roman" w:hAnsi="Times New Roman" w:cs="Times New Roman"/>
          <w:sz w:val="24"/>
          <w:szCs w:val="24"/>
        </w:rPr>
        <w:t xml:space="preserve"> from </w:t>
      </w:r>
      <w:r w:rsidR="00647DAE">
        <w:rPr>
          <w:rFonts w:ascii="Times New Roman" w:hAnsi="Times New Roman" w:cs="Times New Roman"/>
          <w:sz w:val="24"/>
          <w:szCs w:val="24"/>
        </w:rPr>
        <w:t>November</w:t>
      </w:r>
      <w:r w:rsidRPr="00E36C00">
        <w:rPr>
          <w:rFonts w:ascii="Times New Roman" w:hAnsi="Times New Roman" w:cs="Times New Roman"/>
          <w:sz w:val="24"/>
          <w:szCs w:val="24"/>
        </w:rPr>
        <w:t xml:space="preserve"> Staff Report). </w:t>
      </w:r>
    </w:p>
    <w:p w14:paraId="0ECF9E1D" w14:textId="77777777" w:rsidR="000825B5" w:rsidRPr="00E36C00" w:rsidRDefault="000825B5" w:rsidP="00892699">
      <w:pPr>
        <w:pStyle w:val="ListParagraph"/>
        <w:spacing w:after="0" w:line="240" w:lineRule="auto"/>
        <w:ind w:left="2160" w:hanging="1800"/>
        <w:jc w:val="both"/>
        <w:rPr>
          <w:rFonts w:ascii="Times New Roman" w:hAnsi="Times New Roman" w:cs="Times New Roman"/>
          <w:sz w:val="24"/>
          <w:szCs w:val="24"/>
        </w:rPr>
      </w:pPr>
    </w:p>
    <w:p w14:paraId="4DF170D0" w14:textId="728211FF" w:rsidR="000825B5" w:rsidRPr="00932871" w:rsidRDefault="000825B5" w:rsidP="00892699">
      <w:pPr>
        <w:pStyle w:val="ListParagraph"/>
        <w:tabs>
          <w:tab w:val="left" w:pos="720"/>
          <w:tab w:val="left" w:pos="1440"/>
          <w:tab w:val="left" w:pos="2160"/>
          <w:tab w:val="left" w:pos="2880"/>
          <w:tab w:val="left" w:pos="3938"/>
        </w:tabs>
        <w:spacing w:after="0" w:line="240" w:lineRule="auto"/>
        <w:ind w:left="360"/>
        <w:jc w:val="both"/>
        <w:rPr>
          <w:rFonts w:ascii="Times New Roman" w:hAnsi="Times New Roman" w:cs="Times New Roman"/>
          <w:sz w:val="24"/>
          <w:szCs w:val="24"/>
        </w:rPr>
      </w:pPr>
      <w:r w:rsidRPr="00E36C00">
        <w:rPr>
          <w:rFonts w:ascii="Times New Roman" w:hAnsi="Times New Roman" w:cs="Times New Roman"/>
          <w:b/>
          <w:sz w:val="24"/>
          <w:szCs w:val="24"/>
        </w:rPr>
        <w:t>Facebook:</w:t>
      </w:r>
      <w:r w:rsidRPr="00E36C00">
        <w:rPr>
          <w:rFonts w:ascii="Times New Roman" w:hAnsi="Times New Roman" w:cs="Times New Roman"/>
          <w:b/>
          <w:sz w:val="24"/>
          <w:szCs w:val="24"/>
        </w:rPr>
        <w:tab/>
      </w:r>
      <w:r w:rsidRPr="00E36C00">
        <w:rPr>
          <w:rFonts w:ascii="Times New Roman" w:hAnsi="Times New Roman" w:cs="Times New Roman"/>
          <w:b/>
          <w:sz w:val="24"/>
          <w:szCs w:val="24"/>
        </w:rPr>
        <w:tab/>
      </w:r>
      <w:r w:rsidRPr="00932871">
        <w:rPr>
          <w:rFonts w:ascii="Times New Roman" w:hAnsi="Times New Roman" w:cs="Times New Roman"/>
          <w:sz w:val="24"/>
          <w:szCs w:val="24"/>
        </w:rPr>
        <w:t>2</w:t>
      </w:r>
      <w:r w:rsidR="00932871" w:rsidRPr="00932871">
        <w:rPr>
          <w:rFonts w:ascii="Times New Roman" w:hAnsi="Times New Roman" w:cs="Times New Roman"/>
          <w:sz w:val="24"/>
          <w:szCs w:val="24"/>
        </w:rPr>
        <w:t>,396</w:t>
      </w:r>
      <w:r w:rsidRPr="00932871">
        <w:rPr>
          <w:rFonts w:ascii="Times New Roman" w:hAnsi="Times New Roman" w:cs="Times New Roman"/>
          <w:sz w:val="24"/>
          <w:szCs w:val="24"/>
        </w:rPr>
        <w:t xml:space="preserve"> Likes</w:t>
      </w:r>
    </w:p>
    <w:p w14:paraId="4281B0D5" w14:textId="64C434ED" w:rsidR="000825B5" w:rsidRPr="00E36C00" w:rsidRDefault="000825B5" w:rsidP="00892699">
      <w:pPr>
        <w:pStyle w:val="ListParagraph"/>
        <w:spacing w:after="0" w:line="240" w:lineRule="auto"/>
        <w:ind w:left="1800" w:firstLine="360"/>
        <w:jc w:val="both"/>
        <w:rPr>
          <w:rFonts w:ascii="Times New Roman" w:hAnsi="Times New Roman" w:cs="Times New Roman"/>
          <w:sz w:val="24"/>
          <w:szCs w:val="24"/>
        </w:rPr>
      </w:pPr>
      <w:r w:rsidRPr="00932871">
        <w:rPr>
          <w:rFonts w:ascii="Times New Roman" w:hAnsi="Times New Roman" w:cs="Times New Roman"/>
          <w:sz w:val="24"/>
          <w:szCs w:val="24"/>
        </w:rPr>
        <w:t>2,</w:t>
      </w:r>
      <w:r w:rsidR="00D107B8" w:rsidRPr="00932871">
        <w:rPr>
          <w:rFonts w:ascii="Times New Roman" w:hAnsi="Times New Roman" w:cs="Times New Roman"/>
          <w:sz w:val="24"/>
          <w:szCs w:val="24"/>
        </w:rPr>
        <w:t>70</w:t>
      </w:r>
      <w:r w:rsidR="00932871" w:rsidRPr="00932871">
        <w:rPr>
          <w:rFonts w:ascii="Times New Roman" w:hAnsi="Times New Roman" w:cs="Times New Roman"/>
          <w:sz w:val="24"/>
          <w:szCs w:val="24"/>
        </w:rPr>
        <w:t>8</w:t>
      </w:r>
      <w:r w:rsidRPr="00932871">
        <w:rPr>
          <w:rFonts w:ascii="Times New Roman" w:hAnsi="Times New Roman" w:cs="Times New Roman"/>
          <w:sz w:val="24"/>
          <w:szCs w:val="24"/>
        </w:rPr>
        <w:t xml:space="preserve"> Follows</w:t>
      </w:r>
    </w:p>
    <w:p w14:paraId="0469A9FC" w14:textId="77777777" w:rsidR="000825B5" w:rsidRPr="00E36C00" w:rsidRDefault="000825B5" w:rsidP="00892699">
      <w:pPr>
        <w:pStyle w:val="ListParagraph"/>
        <w:spacing w:after="0" w:line="240" w:lineRule="auto"/>
        <w:ind w:left="1800" w:firstLine="360"/>
        <w:jc w:val="both"/>
        <w:rPr>
          <w:rFonts w:ascii="Times New Roman" w:hAnsi="Times New Roman" w:cs="Times New Roman"/>
          <w:sz w:val="24"/>
          <w:szCs w:val="24"/>
        </w:rPr>
      </w:pPr>
    </w:p>
    <w:p w14:paraId="382C78BD" w14:textId="706C0F33" w:rsidR="00D107B8" w:rsidRPr="00E36C00" w:rsidRDefault="000825B5" w:rsidP="00892699">
      <w:pPr>
        <w:spacing w:after="0" w:line="240" w:lineRule="auto"/>
        <w:ind w:firstLine="360"/>
        <w:jc w:val="both"/>
        <w:rPr>
          <w:rFonts w:ascii="Times New Roman" w:hAnsi="Times New Roman" w:cs="Times New Roman"/>
          <w:sz w:val="24"/>
          <w:szCs w:val="24"/>
        </w:rPr>
      </w:pPr>
      <w:r w:rsidRPr="00E36C00">
        <w:rPr>
          <w:rFonts w:ascii="Times New Roman" w:hAnsi="Times New Roman" w:cs="Times New Roman"/>
          <w:b/>
          <w:sz w:val="24"/>
          <w:szCs w:val="24"/>
        </w:rPr>
        <w:t>Webpage:</w:t>
      </w:r>
      <w:r w:rsidRPr="00E36C00">
        <w:rPr>
          <w:rFonts w:ascii="Times New Roman" w:hAnsi="Times New Roman" w:cs="Times New Roman"/>
          <w:b/>
          <w:sz w:val="24"/>
          <w:szCs w:val="24"/>
        </w:rPr>
        <w:tab/>
      </w:r>
      <w:r w:rsidRPr="00E36C00">
        <w:rPr>
          <w:rFonts w:ascii="Times New Roman" w:hAnsi="Times New Roman" w:cs="Times New Roman"/>
          <w:b/>
          <w:sz w:val="24"/>
          <w:szCs w:val="24"/>
        </w:rPr>
        <w:tab/>
      </w:r>
      <w:hyperlink r:id="rId19" w:history="1">
        <w:r w:rsidR="004A6153" w:rsidRPr="00E36C00">
          <w:rPr>
            <w:rStyle w:val="Hyperlink"/>
            <w:rFonts w:ascii="Times New Roman" w:hAnsi="Times New Roman" w:cs="Times New Roman"/>
            <w:bCs/>
            <w:sz w:val="24"/>
            <w:szCs w:val="24"/>
          </w:rPr>
          <w:t xml:space="preserve">The </w:t>
        </w:r>
        <w:r w:rsidR="004A6153" w:rsidRPr="00E36C00">
          <w:rPr>
            <w:rStyle w:val="Hyperlink"/>
            <w:rFonts w:ascii="Times New Roman" w:hAnsi="Times New Roman" w:cs="Times New Roman"/>
            <w:sz w:val="24"/>
            <w:szCs w:val="24"/>
          </w:rPr>
          <w:t>Washington State Legislature</w:t>
        </w:r>
      </w:hyperlink>
      <w:r w:rsidR="004A6153" w:rsidRPr="00E36C00">
        <w:rPr>
          <w:rFonts w:ascii="Times New Roman" w:hAnsi="Times New Roman" w:cs="Times New Roman"/>
          <w:sz w:val="24"/>
          <w:szCs w:val="24"/>
        </w:rPr>
        <w:t xml:space="preserve"> </w:t>
      </w:r>
    </w:p>
    <w:p w14:paraId="6BFFDE5F" w14:textId="5202DAC5" w:rsidR="00D85BA8" w:rsidRPr="00E36C00" w:rsidRDefault="00D85BA8" w:rsidP="00892699">
      <w:pPr>
        <w:spacing w:after="0" w:line="240" w:lineRule="auto"/>
        <w:ind w:left="2160"/>
        <w:jc w:val="both"/>
        <w:rPr>
          <w:rFonts w:ascii="Times New Roman" w:hAnsi="Times New Roman" w:cs="Times New Roman"/>
          <w:sz w:val="24"/>
          <w:szCs w:val="24"/>
        </w:rPr>
      </w:pPr>
    </w:p>
    <w:p w14:paraId="528FA5EF" w14:textId="6BD01B68" w:rsidR="00D85BA8" w:rsidRPr="00E36C00" w:rsidRDefault="00D85BA8" w:rsidP="00892699">
      <w:pPr>
        <w:spacing w:after="0" w:line="240" w:lineRule="auto"/>
        <w:ind w:left="360"/>
        <w:jc w:val="both"/>
        <w:rPr>
          <w:rFonts w:ascii="Times New Roman" w:hAnsi="Times New Roman" w:cs="Times New Roman"/>
          <w:sz w:val="24"/>
          <w:szCs w:val="24"/>
        </w:rPr>
      </w:pPr>
      <w:r w:rsidRPr="00E36C00">
        <w:rPr>
          <w:rFonts w:ascii="Times New Roman" w:hAnsi="Times New Roman" w:cs="Times New Roman"/>
          <w:b/>
          <w:bCs/>
          <w:sz w:val="24"/>
          <w:szCs w:val="24"/>
        </w:rPr>
        <w:t xml:space="preserve">Social Media: </w:t>
      </w:r>
      <w:r w:rsidRPr="00E36C00">
        <w:rPr>
          <w:rFonts w:ascii="Times New Roman" w:hAnsi="Times New Roman" w:cs="Times New Roman"/>
          <w:b/>
          <w:bCs/>
          <w:sz w:val="24"/>
          <w:szCs w:val="24"/>
        </w:rPr>
        <w:tab/>
      </w:r>
      <w:r w:rsidRPr="00E36C00">
        <w:rPr>
          <w:rFonts w:ascii="Times New Roman" w:hAnsi="Times New Roman" w:cs="Times New Roman"/>
          <w:sz w:val="24"/>
          <w:szCs w:val="24"/>
        </w:rPr>
        <w:t>COVID-19 updates</w:t>
      </w:r>
    </w:p>
    <w:p w14:paraId="2F01CF0E" w14:textId="7AE2749A" w:rsidR="00D85BA8" w:rsidRPr="00E36C00" w:rsidRDefault="000C3CBA" w:rsidP="00892699">
      <w:pPr>
        <w:spacing w:after="0" w:line="240" w:lineRule="auto"/>
        <w:ind w:left="360"/>
        <w:jc w:val="both"/>
        <w:rPr>
          <w:rFonts w:ascii="Times New Roman" w:hAnsi="Times New Roman" w:cs="Times New Roman"/>
          <w:sz w:val="24"/>
          <w:szCs w:val="24"/>
        </w:rPr>
      </w:pPr>
      <w:r w:rsidRPr="00E36C00">
        <w:rPr>
          <w:rFonts w:ascii="Times New Roman" w:hAnsi="Times New Roman" w:cs="Times New Roman"/>
          <w:b/>
          <w:bCs/>
          <w:sz w:val="24"/>
          <w:szCs w:val="24"/>
        </w:rPr>
        <w:tab/>
      </w:r>
      <w:r w:rsidRPr="00E36C00">
        <w:rPr>
          <w:rFonts w:ascii="Times New Roman" w:hAnsi="Times New Roman" w:cs="Times New Roman"/>
          <w:b/>
          <w:bCs/>
          <w:sz w:val="24"/>
          <w:szCs w:val="24"/>
        </w:rPr>
        <w:tab/>
      </w:r>
      <w:r w:rsidRPr="00E36C00">
        <w:rPr>
          <w:rFonts w:ascii="Times New Roman" w:hAnsi="Times New Roman" w:cs="Times New Roman"/>
          <w:b/>
          <w:bCs/>
          <w:sz w:val="24"/>
          <w:szCs w:val="24"/>
        </w:rPr>
        <w:tab/>
      </w:r>
      <w:r w:rsidRPr="00E36C00">
        <w:rPr>
          <w:rFonts w:ascii="Times New Roman" w:hAnsi="Times New Roman" w:cs="Times New Roman"/>
          <w:sz w:val="24"/>
          <w:szCs w:val="24"/>
        </w:rPr>
        <w:t xml:space="preserve">Resources for reporting hate and discrimination </w:t>
      </w:r>
      <w:r w:rsidR="00D85BA8" w:rsidRPr="00E36C00">
        <w:rPr>
          <w:rFonts w:ascii="Times New Roman" w:hAnsi="Times New Roman" w:cs="Times New Roman"/>
          <w:sz w:val="24"/>
          <w:szCs w:val="24"/>
        </w:rPr>
        <w:t xml:space="preserve"> </w:t>
      </w:r>
    </w:p>
    <w:p w14:paraId="449E1D04" w14:textId="55028DE2" w:rsidR="00EB198D" w:rsidRPr="00E36C00" w:rsidRDefault="00D85BA8" w:rsidP="00892699">
      <w:pPr>
        <w:spacing w:after="0" w:line="240" w:lineRule="auto"/>
        <w:ind w:left="360"/>
        <w:jc w:val="both"/>
        <w:rPr>
          <w:rFonts w:ascii="Times New Roman" w:hAnsi="Times New Roman" w:cs="Times New Roman"/>
          <w:sz w:val="24"/>
          <w:szCs w:val="24"/>
        </w:rPr>
      </w:pPr>
      <w:r w:rsidRPr="00E36C00">
        <w:rPr>
          <w:rFonts w:ascii="Times New Roman" w:hAnsi="Times New Roman" w:cs="Times New Roman"/>
          <w:sz w:val="24"/>
          <w:szCs w:val="24"/>
        </w:rPr>
        <w:tab/>
      </w:r>
      <w:r w:rsidRPr="00E36C00">
        <w:rPr>
          <w:rFonts w:ascii="Times New Roman" w:hAnsi="Times New Roman" w:cs="Times New Roman"/>
          <w:sz w:val="24"/>
          <w:szCs w:val="24"/>
        </w:rPr>
        <w:tab/>
      </w:r>
      <w:r w:rsidRPr="00E36C00">
        <w:rPr>
          <w:rFonts w:ascii="Times New Roman" w:hAnsi="Times New Roman" w:cs="Times New Roman"/>
          <w:sz w:val="24"/>
          <w:szCs w:val="24"/>
        </w:rPr>
        <w:tab/>
        <w:t>Holiday graphics</w:t>
      </w:r>
      <w:r w:rsidR="004A6153" w:rsidRPr="00E36C00">
        <w:rPr>
          <w:rFonts w:ascii="Times New Roman" w:hAnsi="Times New Roman" w:cs="Times New Roman"/>
          <w:sz w:val="24"/>
          <w:szCs w:val="24"/>
        </w:rPr>
        <w:t xml:space="preserve"> (winter holidays, New Year’s)</w:t>
      </w:r>
      <w:r w:rsidR="00EB198D" w:rsidRPr="00E36C00">
        <w:rPr>
          <w:rFonts w:ascii="Times New Roman" w:hAnsi="Times New Roman" w:cs="Times New Roman"/>
          <w:bCs/>
          <w:sz w:val="24"/>
          <w:szCs w:val="24"/>
        </w:rPr>
        <w:t xml:space="preserve"> </w:t>
      </w:r>
    </w:p>
    <w:p w14:paraId="63B3B6E5" w14:textId="17022B8B" w:rsidR="00FD2AC0" w:rsidRPr="00E36C00" w:rsidRDefault="00FD2AC0" w:rsidP="00892699">
      <w:pPr>
        <w:spacing w:after="0" w:line="240" w:lineRule="auto"/>
        <w:ind w:left="360"/>
        <w:jc w:val="both"/>
        <w:rPr>
          <w:rFonts w:ascii="Times New Roman" w:hAnsi="Times New Roman" w:cs="Times New Roman"/>
          <w:sz w:val="24"/>
          <w:szCs w:val="24"/>
        </w:rPr>
      </w:pPr>
      <w:r w:rsidRPr="00E36C00">
        <w:rPr>
          <w:rFonts w:ascii="Times New Roman" w:hAnsi="Times New Roman" w:cs="Times New Roman"/>
          <w:bCs/>
          <w:sz w:val="24"/>
          <w:szCs w:val="24"/>
        </w:rPr>
        <w:tab/>
      </w:r>
      <w:r w:rsidRPr="00E36C00">
        <w:rPr>
          <w:rFonts w:ascii="Times New Roman" w:hAnsi="Times New Roman" w:cs="Times New Roman"/>
          <w:bCs/>
          <w:sz w:val="24"/>
          <w:szCs w:val="24"/>
        </w:rPr>
        <w:tab/>
      </w:r>
      <w:r w:rsidRPr="00E36C00">
        <w:rPr>
          <w:rFonts w:ascii="Times New Roman" w:hAnsi="Times New Roman" w:cs="Times New Roman"/>
          <w:bCs/>
          <w:sz w:val="24"/>
          <w:szCs w:val="24"/>
        </w:rPr>
        <w:tab/>
        <w:t>CAPAA/Commerce Listening Session</w:t>
      </w:r>
    </w:p>
    <w:p w14:paraId="439F0701" w14:textId="5442492C" w:rsidR="00A07E30" w:rsidRPr="00E36C00" w:rsidRDefault="00A07E30" w:rsidP="00892699">
      <w:pPr>
        <w:spacing w:after="0" w:line="240" w:lineRule="auto"/>
        <w:jc w:val="both"/>
        <w:rPr>
          <w:rFonts w:ascii="Times New Roman" w:hAnsi="Times New Roman" w:cs="Times New Roman"/>
          <w:bCs/>
          <w:sz w:val="24"/>
          <w:szCs w:val="24"/>
        </w:rPr>
      </w:pPr>
      <w:r w:rsidRPr="00E36C00">
        <w:rPr>
          <w:rFonts w:ascii="Times New Roman" w:hAnsi="Times New Roman" w:cs="Times New Roman"/>
          <w:bCs/>
          <w:sz w:val="24"/>
          <w:szCs w:val="24"/>
        </w:rPr>
        <w:tab/>
      </w:r>
      <w:r w:rsidRPr="00E36C00">
        <w:rPr>
          <w:rFonts w:ascii="Times New Roman" w:hAnsi="Times New Roman" w:cs="Times New Roman"/>
          <w:bCs/>
          <w:sz w:val="24"/>
          <w:szCs w:val="24"/>
        </w:rPr>
        <w:tab/>
      </w:r>
    </w:p>
    <w:p w14:paraId="7B9147C8" w14:textId="693B595B" w:rsidR="000825B5" w:rsidRDefault="00FD2AC0" w:rsidP="00892699">
      <w:pPr>
        <w:spacing w:after="0" w:line="240" w:lineRule="auto"/>
        <w:ind w:firstLine="360"/>
        <w:jc w:val="both"/>
        <w:rPr>
          <w:rFonts w:ascii="Times New Roman" w:hAnsi="Times New Roman" w:cs="Times New Roman"/>
          <w:sz w:val="24"/>
          <w:szCs w:val="24"/>
        </w:rPr>
      </w:pPr>
      <w:r w:rsidRPr="00E36C00">
        <w:rPr>
          <w:rFonts w:ascii="Times New Roman" w:hAnsi="Times New Roman" w:cs="Times New Roman"/>
          <w:b/>
          <w:sz w:val="24"/>
          <w:szCs w:val="24"/>
        </w:rPr>
        <w:t>Printing Media</w:t>
      </w:r>
      <w:r w:rsidRPr="00E36C00">
        <w:rPr>
          <w:rFonts w:ascii="Times New Roman" w:hAnsi="Times New Roman" w:cs="Times New Roman"/>
          <w:b/>
          <w:sz w:val="24"/>
          <w:szCs w:val="24"/>
        </w:rPr>
        <w:tab/>
      </w:r>
      <w:r w:rsidRPr="00E36C00">
        <w:rPr>
          <w:rFonts w:ascii="Times New Roman" w:hAnsi="Times New Roman" w:cs="Times New Roman"/>
          <w:sz w:val="24"/>
          <w:szCs w:val="24"/>
        </w:rPr>
        <w:t xml:space="preserve">Holiday Ad Buys from NW Asian Weekly, International Examiner, </w:t>
      </w:r>
      <w:r w:rsidR="00246EB1">
        <w:rPr>
          <w:rFonts w:ascii="Times New Roman" w:hAnsi="Times New Roman" w:cs="Times New Roman"/>
          <w:sz w:val="24"/>
          <w:szCs w:val="24"/>
        </w:rPr>
        <w:t xml:space="preserve">The </w:t>
      </w:r>
      <w:r w:rsidRPr="00E36C00">
        <w:rPr>
          <w:rFonts w:ascii="Times New Roman" w:hAnsi="Times New Roman" w:cs="Times New Roman"/>
          <w:sz w:val="24"/>
          <w:szCs w:val="24"/>
        </w:rPr>
        <w:t>Kore</w:t>
      </w:r>
      <w:r w:rsidR="00246EB1">
        <w:rPr>
          <w:rFonts w:ascii="Times New Roman" w:hAnsi="Times New Roman" w:cs="Times New Roman"/>
          <w:sz w:val="24"/>
          <w:szCs w:val="24"/>
        </w:rPr>
        <w:t xml:space="preserve">an Times, </w:t>
      </w:r>
    </w:p>
    <w:p w14:paraId="24DFDCFD" w14:textId="428C2C6F" w:rsidR="00246EB1" w:rsidRPr="00E36C00" w:rsidRDefault="00246EB1" w:rsidP="0089269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Media Hangook, Seattle N, and NVTB</w:t>
      </w:r>
    </w:p>
    <w:p w14:paraId="2180F145" w14:textId="6FE88290" w:rsidR="00FD2AC0" w:rsidRDefault="00FD2AC0" w:rsidP="00892699">
      <w:pPr>
        <w:spacing w:after="0" w:line="240" w:lineRule="auto"/>
        <w:jc w:val="both"/>
        <w:rPr>
          <w:rFonts w:ascii="Times New Roman" w:hAnsi="Times New Roman" w:cs="Times New Roman"/>
          <w:sz w:val="24"/>
          <w:szCs w:val="24"/>
        </w:rPr>
      </w:pPr>
      <w:r w:rsidRPr="00E36C00">
        <w:rPr>
          <w:rFonts w:ascii="Times New Roman" w:hAnsi="Times New Roman" w:cs="Times New Roman"/>
          <w:sz w:val="24"/>
          <w:szCs w:val="24"/>
        </w:rPr>
        <w:tab/>
      </w:r>
      <w:r w:rsidRPr="00E36C00">
        <w:rPr>
          <w:rFonts w:ascii="Times New Roman" w:hAnsi="Times New Roman" w:cs="Times New Roman"/>
          <w:sz w:val="24"/>
          <w:szCs w:val="24"/>
        </w:rPr>
        <w:tab/>
      </w:r>
      <w:r w:rsidRPr="00E36C00">
        <w:rPr>
          <w:rFonts w:ascii="Times New Roman" w:hAnsi="Times New Roman" w:cs="Times New Roman"/>
          <w:sz w:val="24"/>
          <w:szCs w:val="24"/>
        </w:rPr>
        <w:tab/>
        <w:t xml:space="preserve">Lunar New Year Ad Buys from NW Asian Weekly, International Examiner, </w:t>
      </w:r>
    </w:p>
    <w:p w14:paraId="45E5C167" w14:textId="69D029C1" w:rsidR="00246EB1" w:rsidRPr="00E36C00" w:rsidRDefault="00246EB1" w:rsidP="0089269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The Korean Times, Media Hangook, Seattle N</w:t>
      </w:r>
      <w:r w:rsidR="002D7371">
        <w:rPr>
          <w:rFonts w:ascii="Times New Roman" w:hAnsi="Times New Roman" w:cs="Times New Roman"/>
          <w:sz w:val="24"/>
          <w:szCs w:val="24"/>
        </w:rPr>
        <w:t>, and NVTB</w:t>
      </w:r>
    </w:p>
    <w:p w14:paraId="0F7BAC2F" w14:textId="77777777" w:rsidR="000825B5" w:rsidRPr="00E36C00" w:rsidRDefault="000825B5" w:rsidP="00892699">
      <w:pPr>
        <w:pStyle w:val="ListParagraph"/>
        <w:numPr>
          <w:ilvl w:val="0"/>
          <w:numId w:val="1"/>
        </w:numPr>
        <w:spacing w:after="0" w:line="240" w:lineRule="auto"/>
        <w:jc w:val="both"/>
        <w:rPr>
          <w:rFonts w:ascii="Times New Roman" w:hAnsi="Times New Roman" w:cs="Times New Roman"/>
          <w:b/>
          <w:sz w:val="24"/>
          <w:szCs w:val="24"/>
        </w:rPr>
      </w:pPr>
      <w:r w:rsidRPr="00E36C00">
        <w:rPr>
          <w:rFonts w:ascii="Times New Roman" w:hAnsi="Times New Roman" w:cs="Times New Roman"/>
          <w:b/>
          <w:sz w:val="24"/>
          <w:szCs w:val="24"/>
        </w:rPr>
        <w:t>EVENTS</w:t>
      </w:r>
    </w:p>
    <w:p w14:paraId="2DBF98D2" w14:textId="77777777" w:rsidR="00D311BA" w:rsidRPr="00E36C00" w:rsidRDefault="00D311BA" w:rsidP="00892699">
      <w:pPr>
        <w:spacing w:after="0" w:line="240" w:lineRule="auto"/>
        <w:ind w:right="360"/>
        <w:rPr>
          <w:rFonts w:ascii="Times New Roman" w:hAnsi="Times New Roman" w:cs="Times New Roman"/>
          <w:b/>
          <w:sz w:val="24"/>
          <w:szCs w:val="24"/>
          <w:shd w:val="clear" w:color="auto" w:fill="FFFFFF"/>
        </w:rPr>
      </w:pPr>
    </w:p>
    <w:p w14:paraId="2DE10520" w14:textId="6768778F" w:rsidR="00932771" w:rsidRPr="00E36C00" w:rsidRDefault="00932771" w:rsidP="00892699">
      <w:pPr>
        <w:spacing w:after="0" w:line="240" w:lineRule="auto"/>
        <w:ind w:left="360" w:right="360"/>
        <w:rPr>
          <w:rFonts w:ascii="Times New Roman" w:hAnsi="Times New Roman" w:cs="Times New Roman"/>
          <w:b/>
          <w:sz w:val="24"/>
          <w:szCs w:val="24"/>
          <w:shd w:val="clear" w:color="auto" w:fill="FFFFFF"/>
        </w:rPr>
      </w:pPr>
      <w:r w:rsidRPr="00E36C00">
        <w:rPr>
          <w:rFonts w:ascii="Times New Roman" w:hAnsi="Times New Roman" w:cs="Times New Roman"/>
          <w:b/>
          <w:sz w:val="24"/>
          <w:szCs w:val="24"/>
          <w:shd w:val="clear" w:color="auto" w:fill="FFFFFF"/>
        </w:rPr>
        <w:t>People of Color Legislative Summit</w:t>
      </w:r>
    </w:p>
    <w:p w14:paraId="2C8E59EB" w14:textId="77777777" w:rsidR="00932771" w:rsidRPr="00E36C00" w:rsidRDefault="00932771" w:rsidP="00892699">
      <w:pPr>
        <w:spacing w:after="0" w:line="240" w:lineRule="auto"/>
        <w:ind w:left="360" w:right="360"/>
        <w:rPr>
          <w:rFonts w:ascii="Times New Roman" w:hAnsi="Times New Roman" w:cs="Times New Roman"/>
          <w:bCs/>
          <w:sz w:val="24"/>
          <w:szCs w:val="24"/>
          <w:shd w:val="clear" w:color="auto" w:fill="FFFFFF"/>
        </w:rPr>
      </w:pPr>
      <w:r w:rsidRPr="00E36C00">
        <w:rPr>
          <w:rFonts w:ascii="Times New Roman" w:hAnsi="Times New Roman" w:cs="Times New Roman"/>
          <w:bCs/>
          <w:sz w:val="24"/>
          <w:szCs w:val="24"/>
          <w:shd w:val="clear" w:color="auto" w:fill="FFFFFF"/>
        </w:rPr>
        <w:t>December 4, 2021</w:t>
      </w:r>
    </w:p>
    <w:p w14:paraId="6C1C562C" w14:textId="77777777" w:rsidR="00932771" w:rsidRPr="00E36C00" w:rsidRDefault="00932771" w:rsidP="00892699">
      <w:pPr>
        <w:spacing w:after="0" w:line="240" w:lineRule="auto"/>
        <w:ind w:left="360" w:right="360"/>
        <w:rPr>
          <w:rFonts w:ascii="Times New Roman" w:hAnsi="Times New Roman" w:cs="Times New Roman"/>
          <w:bCs/>
          <w:sz w:val="24"/>
          <w:szCs w:val="24"/>
          <w:shd w:val="clear" w:color="auto" w:fill="FFFFFF"/>
        </w:rPr>
      </w:pPr>
      <w:r w:rsidRPr="00E36C00">
        <w:rPr>
          <w:rFonts w:ascii="Times New Roman" w:hAnsi="Times New Roman" w:cs="Times New Roman"/>
          <w:bCs/>
          <w:sz w:val="24"/>
          <w:szCs w:val="24"/>
          <w:shd w:val="clear" w:color="auto" w:fill="FFFFFF"/>
        </w:rPr>
        <w:t xml:space="preserve">10:00 AM – 1:00 PM </w:t>
      </w:r>
    </w:p>
    <w:p w14:paraId="510426AB" w14:textId="77777777" w:rsidR="00932771" w:rsidRPr="00E36C00" w:rsidRDefault="00932771" w:rsidP="00892699">
      <w:pPr>
        <w:pStyle w:val="ListParagraph"/>
        <w:spacing w:after="0" w:line="240" w:lineRule="auto"/>
        <w:ind w:left="360"/>
        <w:jc w:val="both"/>
        <w:rPr>
          <w:rFonts w:ascii="Times New Roman" w:hAnsi="Times New Roman" w:cs="Times New Roman"/>
          <w:b/>
          <w:sz w:val="24"/>
          <w:szCs w:val="24"/>
        </w:rPr>
      </w:pPr>
    </w:p>
    <w:p w14:paraId="0D6D485C" w14:textId="1622D2F8" w:rsidR="002C6A97" w:rsidRPr="00E36C00" w:rsidRDefault="007138BB" w:rsidP="00892699">
      <w:pPr>
        <w:pStyle w:val="ListParagraph"/>
        <w:spacing w:after="0" w:line="240" w:lineRule="auto"/>
        <w:ind w:left="360"/>
        <w:jc w:val="both"/>
        <w:rPr>
          <w:rFonts w:ascii="Times New Roman" w:hAnsi="Times New Roman" w:cs="Times New Roman"/>
          <w:b/>
          <w:sz w:val="24"/>
          <w:szCs w:val="24"/>
        </w:rPr>
      </w:pPr>
      <w:r w:rsidRPr="00E36C00">
        <w:rPr>
          <w:rFonts w:ascii="Times New Roman" w:hAnsi="Times New Roman" w:cs="Times New Roman"/>
          <w:b/>
          <w:sz w:val="24"/>
          <w:szCs w:val="24"/>
        </w:rPr>
        <w:t>National Coalition of ANHPI-serving Commissions</w:t>
      </w:r>
    </w:p>
    <w:p w14:paraId="4D9D77E0" w14:textId="6DC0AD86" w:rsidR="007138BB" w:rsidRPr="00E36C00" w:rsidRDefault="007138BB" w:rsidP="00892699">
      <w:pPr>
        <w:pStyle w:val="ListParagraph"/>
        <w:spacing w:after="0" w:line="240" w:lineRule="auto"/>
        <w:ind w:left="360"/>
        <w:jc w:val="both"/>
        <w:rPr>
          <w:rFonts w:ascii="Times New Roman" w:hAnsi="Times New Roman" w:cs="Times New Roman"/>
          <w:b/>
          <w:sz w:val="24"/>
          <w:szCs w:val="24"/>
        </w:rPr>
      </w:pPr>
      <w:r w:rsidRPr="00E36C00">
        <w:rPr>
          <w:rFonts w:ascii="Times New Roman" w:hAnsi="Times New Roman" w:cs="Times New Roman"/>
          <w:b/>
          <w:sz w:val="24"/>
          <w:szCs w:val="24"/>
        </w:rPr>
        <w:t>ANHPI Community Celebration for Seattle’s first Asian Mayor</w:t>
      </w:r>
    </w:p>
    <w:p w14:paraId="3547FF8D" w14:textId="25A383C6" w:rsidR="007138BB" w:rsidRPr="00E36C00" w:rsidRDefault="007138BB" w:rsidP="00892699">
      <w:pPr>
        <w:pStyle w:val="ListParagraph"/>
        <w:spacing w:after="0" w:line="240" w:lineRule="auto"/>
        <w:ind w:left="360"/>
        <w:jc w:val="both"/>
        <w:rPr>
          <w:rFonts w:ascii="Times New Roman" w:hAnsi="Times New Roman" w:cs="Times New Roman"/>
          <w:b/>
          <w:sz w:val="24"/>
          <w:szCs w:val="24"/>
        </w:rPr>
      </w:pPr>
      <w:r w:rsidRPr="00E36C00">
        <w:rPr>
          <w:rFonts w:ascii="Times New Roman" w:hAnsi="Times New Roman" w:cs="Times New Roman"/>
          <w:b/>
          <w:sz w:val="24"/>
          <w:szCs w:val="24"/>
        </w:rPr>
        <w:t>Asian &amp; Black elected officials Unity Event</w:t>
      </w:r>
    </w:p>
    <w:p w14:paraId="34F2BCE6" w14:textId="77777777" w:rsidR="000825B5" w:rsidRPr="00E36C00" w:rsidRDefault="000825B5" w:rsidP="00892699">
      <w:pPr>
        <w:spacing w:after="0" w:line="240" w:lineRule="auto"/>
        <w:ind w:right="360"/>
        <w:jc w:val="both"/>
        <w:rPr>
          <w:rFonts w:ascii="Times New Roman" w:hAnsi="Times New Roman" w:cs="Times New Roman"/>
          <w:b/>
          <w:sz w:val="24"/>
          <w:szCs w:val="24"/>
        </w:rPr>
      </w:pPr>
    </w:p>
    <w:p w14:paraId="21E36CD2" w14:textId="77777777" w:rsidR="005A5872" w:rsidRPr="00E36C00" w:rsidRDefault="005A5872" w:rsidP="00892699">
      <w:pPr>
        <w:spacing w:after="0" w:line="240" w:lineRule="auto"/>
        <w:ind w:left="360" w:right="360"/>
        <w:jc w:val="both"/>
        <w:rPr>
          <w:rFonts w:ascii="Times New Roman" w:hAnsi="Times New Roman" w:cs="Times New Roman"/>
          <w:bCs/>
          <w:sz w:val="24"/>
          <w:szCs w:val="24"/>
        </w:rPr>
      </w:pPr>
    </w:p>
    <w:p w14:paraId="5F458C9C" w14:textId="482CB188" w:rsidR="000825B5" w:rsidRPr="00E36C00" w:rsidRDefault="000825B5" w:rsidP="00892699">
      <w:pPr>
        <w:pStyle w:val="ListParagraph"/>
        <w:numPr>
          <w:ilvl w:val="0"/>
          <w:numId w:val="1"/>
        </w:numPr>
        <w:spacing w:after="0" w:line="240" w:lineRule="auto"/>
        <w:ind w:right="360"/>
        <w:jc w:val="both"/>
        <w:rPr>
          <w:rFonts w:ascii="Times New Roman" w:hAnsi="Times New Roman" w:cs="Times New Roman"/>
          <w:b/>
          <w:sz w:val="24"/>
          <w:szCs w:val="24"/>
        </w:rPr>
      </w:pPr>
      <w:r w:rsidRPr="00E36C00">
        <w:rPr>
          <w:rFonts w:ascii="Times New Roman" w:hAnsi="Times New Roman" w:cs="Times New Roman"/>
          <w:b/>
          <w:sz w:val="24"/>
          <w:szCs w:val="24"/>
        </w:rPr>
        <w:t>UPCOMING EVENTS</w:t>
      </w:r>
    </w:p>
    <w:p w14:paraId="46265EF1" w14:textId="673AB528" w:rsidR="000825B5" w:rsidRPr="00E36C00" w:rsidRDefault="000825B5" w:rsidP="00892699">
      <w:pPr>
        <w:spacing w:after="0" w:line="240" w:lineRule="auto"/>
        <w:ind w:right="360"/>
        <w:rPr>
          <w:rFonts w:ascii="Times New Roman" w:hAnsi="Times New Roman" w:cs="Times New Roman"/>
          <w:b/>
          <w:sz w:val="24"/>
          <w:szCs w:val="24"/>
          <w:shd w:val="clear" w:color="auto" w:fill="FFFFFF"/>
        </w:rPr>
      </w:pPr>
    </w:p>
    <w:p w14:paraId="13B18ADC" w14:textId="77777777" w:rsidR="002A3992" w:rsidRPr="00E36C00" w:rsidRDefault="002A3992" w:rsidP="00892699">
      <w:pPr>
        <w:spacing w:after="0" w:line="240" w:lineRule="auto"/>
        <w:ind w:left="360" w:right="360"/>
        <w:rPr>
          <w:rFonts w:ascii="Times New Roman" w:hAnsi="Times New Roman" w:cs="Times New Roman"/>
          <w:b/>
          <w:sz w:val="24"/>
          <w:szCs w:val="24"/>
          <w:shd w:val="clear" w:color="auto" w:fill="FFFFFF"/>
        </w:rPr>
      </w:pPr>
      <w:r w:rsidRPr="00E36C00">
        <w:rPr>
          <w:rFonts w:ascii="Times New Roman" w:hAnsi="Times New Roman" w:cs="Times New Roman"/>
          <w:b/>
          <w:sz w:val="24"/>
          <w:szCs w:val="24"/>
          <w:shd w:val="clear" w:color="auto" w:fill="FFFFFF"/>
        </w:rPr>
        <w:t>CAPAA/Department of Commerce Capital Funding Listening Session</w:t>
      </w:r>
    </w:p>
    <w:p w14:paraId="1D28D4F8" w14:textId="77777777" w:rsidR="002A3992" w:rsidRPr="00E36C00" w:rsidRDefault="002A3992" w:rsidP="00892699">
      <w:pPr>
        <w:spacing w:after="0" w:line="240" w:lineRule="auto"/>
        <w:ind w:left="360" w:right="360"/>
        <w:rPr>
          <w:rFonts w:ascii="Times New Roman" w:hAnsi="Times New Roman" w:cs="Times New Roman"/>
          <w:bCs/>
          <w:sz w:val="24"/>
          <w:szCs w:val="24"/>
        </w:rPr>
      </w:pPr>
      <w:r w:rsidRPr="00E36C00">
        <w:rPr>
          <w:rFonts w:ascii="Times New Roman" w:hAnsi="Times New Roman" w:cs="Times New Roman"/>
          <w:bCs/>
          <w:sz w:val="24"/>
          <w:szCs w:val="24"/>
          <w:shd w:val="clear" w:color="auto" w:fill="FFFFFF"/>
        </w:rPr>
        <w:t>Thursday, January 27, 12 – 1 PM online via Zoom.</w:t>
      </w:r>
    </w:p>
    <w:p w14:paraId="1963E6EB" w14:textId="77777777" w:rsidR="002A3992" w:rsidRPr="00E36C00" w:rsidRDefault="002A3992" w:rsidP="00892699">
      <w:pPr>
        <w:spacing w:after="0" w:line="240" w:lineRule="auto"/>
        <w:ind w:left="360" w:right="360"/>
        <w:rPr>
          <w:rFonts w:ascii="Times New Roman" w:hAnsi="Times New Roman" w:cs="Times New Roman"/>
          <w:b/>
          <w:sz w:val="24"/>
          <w:szCs w:val="24"/>
          <w:shd w:val="clear" w:color="auto" w:fill="FFFFFF"/>
        </w:rPr>
      </w:pPr>
    </w:p>
    <w:p w14:paraId="4A7A77DB" w14:textId="427EE6AA" w:rsidR="00390E50" w:rsidRPr="00E36C00" w:rsidRDefault="00390E50" w:rsidP="00892699">
      <w:pPr>
        <w:spacing w:after="0" w:line="240" w:lineRule="auto"/>
        <w:ind w:left="360" w:right="360"/>
        <w:rPr>
          <w:rFonts w:ascii="Times New Roman" w:hAnsi="Times New Roman" w:cs="Times New Roman"/>
          <w:b/>
          <w:sz w:val="24"/>
          <w:szCs w:val="24"/>
          <w:shd w:val="clear" w:color="auto" w:fill="FFFFFF"/>
        </w:rPr>
      </w:pPr>
      <w:r w:rsidRPr="00E36C00">
        <w:rPr>
          <w:rFonts w:ascii="Times New Roman" w:hAnsi="Times New Roman" w:cs="Times New Roman"/>
          <w:b/>
          <w:sz w:val="24"/>
          <w:szCs w:val="24"/>
          <w:shd w:val="clear" w:color="auto" w:fill="FFFFFF"/>
        </w:rPr>
        <w:t>ANHPI Legislative Days</w:t>
      </w:r>
    </w:p>
    <w:p w14:paraId="36FD4FCD" w14:textId="1102F46E" w:rsidR="00390E50" w:rsidRPr="00E36C00" w:rsidRDefault="00390E50" w:rsidP="00892699">
      <w:pPr>
        <w:spacing w:after="0" w:line="240" w:lineRule="auto"/>
        <w:ind w:left="360" w:right="360"/>
        <w:rPr>
          <w:rFonts w:ascii="Times New Roman" w:hAnsi="Times New Roman" w:cs="Times New Roman"/>
          <w:bCs/>
          <w:sz w:val="24"/>
          <w:szCs w:val="24"/>
          <w:shd w:val="clear" w:color="auto" w:fill="FFFFFF"/>
        </w:rPr>
      </w:pPr>
      <w:r w:rsidRPr="00E36C00">
        <w:rPr>
          <w:rFonts w:ascii="Times New Roman" w:hAnsi="Times New Roman" w:cs="Times New Roman"/>
          <w:bCs/>
          <w:sz w:val="24"/>
          <w:szCs w:val="24"/>
          <w:shd w:val="clear" w:color="auto" w:fill="FFFFFF"/>
        </w:rPr>
        <w:t>February 2 – 3</w:t>
      </w:r>
    </w:p>
    <w:p w14:paraId="6029F5B8" w14:textId="77777777" w:rsidR="00390E50" w:rsidRPr="00E36C00" w:rsidRDefault="00390E50" w:rsidP="00892699">
      <w:pPr>
        <w:spacing w:after="0" w:line="240" w:lineRule="auto"/>
        <w:ind w:left="360" w:right="360"/>
        <w:rPr>
          <w:rFonts w:ascii="Times New Roman" w:hAnsi="Times New Roman" w:cs="Times New Roman"/>
          <w:bCs/>
          <w:sz w:val="24"/>
          <w:szCs w:val="24"/>
          <w:shd w:val="clear" w:color="auto" w:fill="FFFFFF"/>
        </w:rPr>
      </w:pPr>
    </w:p>
    <w:p w14:paraId="40880F09" w14:textId="31D0C112" w:rsidR="00390E50" w:rsidRPr="00E36C00" w:rsidRDefault="00390E50" w:rsidP="00892699">
      <w:pPr>
        <w:spacing w:after="0" w:line="240" w:lineRule="auto"/>
        <w:ind w:left="360" w:right="360"/>
        <w:rPr>
          <w:rFonts w:ascii="Times New Roman" w:hAnsi="Times New Roman" w:cs="Times New Roman"/>
          <w:b/>
          <w:sz w:val="24"/>
          <w:szCs w:val="24"/>
          <w:shd w:val="clear" w:color="auto" w:fill="FFFFFF"/>
        </w:rPr>
      </w:pPr>
      <w:r w:rsidRPr="00E36C00">
        <w:rPr>
          <w:rFonts w:ascii="Times New Roman" w:hAnsi="Times New Roman" w:cs="Times New Roman"/>
          <w:b/>
          <w:sz w:val="24"/>
          <w:szCs w:val="24"/>
          <w:shd w:val="clear" w:color="auto" w:fill="FFFFFF"/>
        </w:rPr>
        <w:t>Meeting with Governor Jay Inslee</w:t>
      </w:r>
    </w:p>
    <w:p w14:paraId="308B8FC1" w14:textId="3D39419E" w:rsidR="00390E50" w:rsidRPr="00E36C00" w:rsidRDefault="00390E50" w:rsidP="00892699">
      <w:pPr>
        <w:spacing w:after="0" w:line="240" w:lineRule="auto"/>
        <w:ind w:left="360" w:right="360"/>
        <w:rPr>
          <w:rFonts w:ascii="Times New Roman" w:hAnsi="Times New Roman" w:cs="Times New Roman"/>
          <w:sz w:val="24"/>
          <w:szCs w:val="24"/>
        </w:rPr>
      </w:pPr>
      <w:r w:rsidRPr="00E36C00">
        <w:rPr>
          <w:rFonts w:ascii="Times New Roman" w:hAnsi="Times New Roman" w:cs="Times New Roman"/>
          <w:sz w:val="24"/>
          <w:szCs w:val="24"/>
        </w:rPr>
        <w:t>February 2, 11:30 – 11:50 am</w:t>
      </w:r>
    </w:p>
    <w:p w14:paraId="58972B81" w14:textId="6FBEA411" w:rsidR="00390E50" w:rsidRPr="00E36C00" w:rsidRDefault="00390E50" w:rsidP="00892699">
      <w:pPr>
        <w:spacing w:after="0" w:line="240" w:lineRule="auto"/>
        <w:ind w:left="360" w:right="360"/>
        <w:rPr>
          <w:rFonts w:ascii="Times New Roman" w:hAnsi="Times New Roman" w:cs="Times New Roman"/>
          <w:b/>
          <w:sz w:val="24"/>
          <w:szCs w:val="24"/>
          <w:shd w:val="clear" w:color="auto" w:fill="FFFFFF"/>
        </w:rPr>
      </w:pPr>
    </w:p>
    <w:p w14:paraId="7FA902A1" w14:textId="3F22AAF8" w:rsidR="002A3992" w:rsidRPr="00E36C00" w:rsidRDefault="002A3992" w:rsidP="00892699">
      <w:pPr>
        <w:spacing w:after="0" w:line="240" w:lineRule="auto"/>
        <w:ind w:left="360" w:right="360"/>
        <w:rPr>
          <w:rFonts w:ascii="Times New Roman" w:hAnsi="Times New Roman" w:cs="Times New Roman"/>
          <w:b/>
          <w:sz w:val="24"/>
          <w:szCs w:val="24"/>
          <w:shd w:val="clear" w:color="auto" w:fill="FFFFFF"/>
        </w:rPr>
      </w:pPr>
      <w:r w:rsidRPr="00E36C00">
        <w:rPr>
          <w:rFonts w:ascii="Times New Roman" w:hAnsi="Times New Roman" w:cs="Times New Roman"/>
          <w:b/>
          <w:sz w:val="24"/>
          <w:szCs w:val="24"/>
          <w:shd w:val="clear" w:color="auto" w:fill="FFFFFF"/>
        </w:rPr>
        <w:t>Day of Remembrance</w:t>
      </w:r>
    </w:p>
    <w:p w14:paraId="47DA3EA1" w14:textId="28EA0603" w:rsidR="002A3992" w:rsidRPr="00E36C00" w:rsidRDefault="002A3992" w:rsidP="00892699">
      <w:pPr>
        <w:spacing w:after="0" w:line="240" w:lineRule="auto"/>
        <w:ind w:left="360" w:right="360"/>
        <w:rPr>
          <w:rFonts w:ascii="Times New Roman" w:hAnsi="Times New Roman" w:cs="Times New Roman"/>
          <w:sz w:val="24"/>
          <w:szCs w:val="24"/>
          <w:shd w:val="clear" w:color="auto" w:fill="FFFFFF"/>
        </w:rPr>
      </w:pPr>
      <w:r w:rsidRPr="00E36C00">
        <w:rPr>
          <w:rFonts w:ascii="Times New Roman" w:hAnsi="Times New Roman" w:cs="Times New Roman"/>
          <w:sz w:val="24"/>
          <w:szCs w:val="24"/>
        </w:rPr>
        <w:t>February 18, 2022 at 12:30-2:00 PM</w:t>
      </w:r>
    </w:p>
    <w:p w14:paraId="1E00D949" w14:textId="77777777" w:rsidR="00AA33CA" w:rsidRPr="00E36C00" w:rsidRDefault="00AA33CA" w:rsidP="00892699">
      <w:pPr>
        <w:spacing w:after="0" w:line="240" w:lineRule="auto"/>
        <w:ind w:right="360"/>
        <w:rPr>
          <w:rFonts w:ascii="Times New Roman" w:hAnsi="Times New Roman" w:cs="Times New Roman"/>
          <w:b/>
          <w:sz w:val="24"/>
          <w:szCs w:val="24"/>
          <w:shd w:val="clear" w:color="auto" w:fill="FFFFFF"/>
        </w:rPr>
      </w:pPr>
    </w:p>
    <w:p w14:paraId="527F3E37" w14:textId="5ED30626" w:rsidR="000825B5" w:rsidRPr="00E36C00" w:rsidRDefault="000825B5" w:rsidP="00892699">
      <w:pPr>
        <w:spacing w:after="0" w:line="240" w:lineRule="auto"/>
        <w:ind w:left="360" w:right="360"/>
        <w:rPr>
          <w:rFonts w:ascii="Times New Roman" w:hAnsi="Times New Roman" w:cs="Times New Roman"/>
          <w:b/>
          <w:sz w:val="24"/>
          <w:szCs w:val="24"/>
          <w:shd w:val="clear" w:color="auto" w:fill="FFFFFF"/>
        </w:rPr>
      </w:pPr>
      <w:r w:rsidRPr="00E36C00">
        <w:rPr>
          <w:rFonts w:ascii="Times New Roman" w:hAnsi="Times New Roman" w:cs="Times New Roman"/>
          <w:b/>
          <w:sz w:val="24"/>
          <w:szCs w:val="24"/>
          <w:shd w:val="clear" w:color="auto" w:fill="FFFFFF"/>
        </w:rPr>
        <w:t xml:space="preserve">March Public Board Meeting – </w:t>
      </w:r>
      <w:r w:rsidR="00932771" w:rsidRPr="00E36C00">
        <w:rPr>
          <w:rFonts w:ascii="Times New Roman" w:hAnsi="Times New Roman" w:cs="Times New Roman"/>
          <w:b/>
          <w:sz w:val="24"/>
          <w:szCs w:val="24"/>
          <w:shd w:val="clear" w:color="auto" w:fill="FFFFFF"/>
        </w:rPr>
        <w:t>Online via Zoom</w:t>
      </w:r>
    </w:p>
    <w:p w14:paraId="014F4139" w14:textId="2E0A5D0B" w:rsidR="000825B5" w:rsidRPr="00E36C00" w:rsidRDefault="000825B5" w:rsidP="00892699">
      <w:pPr>
        <w:spacing w:after="0" w:line="240" w:lineRule="auto"/>
        <w:ind w:left="360" w:right="360"/>
        <w:rPr>
          <w:rFonts w:ascii="Times New Roman" w:hAnsi="Times New Roman" w:cs="Times New Roman"/>
          <w:bCs/>
          <w:sz w:val="24"/>
          <w:szCs w:val="24"/>
          <w:shd w:val="clear" w:color="auto" w:fill="FFFFFF"/>
        </w:rPr>
      </w:pPr>
      <w:r w:rsidRPr="00E36C00">
        <w:rPr>
          <w:rFonts w:ascii="Times New Roman" w:hAnsi="Times New Roman" w:cs="Times New Roman"/>
          <w:bCs/>
          <w:sz w:val="24"/>
          <w:szCs w:val="24"/>
          <w:shd w:val="clear" w:color="auto" w:fill="FFFFFF"/>
        </w:rPr>
        <w:t>March 19, 2022</w:t>
      </w:r>
    </w:p>
    <w:p w14:paraId="5EA02BB0" w14:textId="520AD92F" w:rsidR="000825B5" w:rsidRPr="00E36C00" w:rsidRDefault="000825B5" w:rsidP="00892699">
      <w:pPr>
        <w:spacing w:after="0" w:line="240" w:lineRule="auto"/>
        <w:ind w:left="360" w:right="360"/>
        <w:rPr>
          <w:rFonts w:ascii="Times New Roman" w:hAnsi="Times New Roman" w:cs="Times New Roman"/>
          <w:bCs/>
          <w:sz w:val="24"/>
          <w:szCs w:val="24"/>
          <w:shd w:val="clear" w:color="auto" w:fill="FFFFFF"/>
        </w:rPr>
      </w:pPr>
      <w:r w:rsidRPr="00E36C00">
        <w:rPr>
          <w:rFonts w:ascii="Times New Roman" w:hAnsi="Times New Roman" w:cs="Times New Roman"/>
          <w:bCs/>
          <w:sz w:val="24"/>
          <w:szCs w:val="24"/>
          <w:shd w:val="clear" w:color="auto" w:fill="FFFFFF"/>
        </w:rPr>
        <w:t xml:space="preserve">10:00 </w:t>
      </w:r>
      <w:r w:rsidR="002C6A97" w:rsidRPr="00E36C00">
        <w:rPr>
          <w:rFonts w:ascii="Times New Roman" w:hAnsi="Times New Roman" w:cs="Times New Roman"/>
          <w:bCs/>
          <w:sz w:val="24"/>
          <w:szCs w:val="24"/>
          <w:shd w:val="clear" w:color="auto" w:fill="FFFFFF"/>
        </w:rPr>
        <w:t xml:space="preserve">AM </w:t>
      </w:r>
      <w:r w:rsidRPr="00E36C00">
        <w:rPr>
          <w:rFonts w:ascii="Times New Roman" w:hAnsi="Times New Roman" w:cs="Times New Roman"/>
          <w:bCs/>
          <w:sz w:val="24"/>
          <w:szCs w:val="24"/>
          <w:shd w:val="clear" w:color="auto" w:fill="FFFFFF"/>
        </w:rPr>
        <w:t xml:space="preserve">– </w:t>
      </w:r>
      <w:r w:rsidR="00932771" w:rsidRPr="00E36C00">
        <w:rPr>
          <w:rFonts w:ascii="Times New Roman" w:hAnsi="Times New Roman" w:cs="Times New Roman"/>
          <w:bCs/>
          <w:sz w:val="24"/>
          <w:szCs w:val="24"/>
          <w:shd w:val="clear" w:color="auto" w:fill="FFFFFF"/>
        </w:rPr>
        <w:t>1</w:t>
      </w:r>
      <w:r w:rsidRPr="00E36C00">
        <w:rPr>
          <w:rFonts w:ascii="Times New Roman" w:hAnsi="Times New Roman" w:cs="Times New Roman"/>
          <w:bCs/>
          <w:sz w:val="24"/>
          <w:szCs w:val="24"/>
          <w:shd w:val="clear" w:color="auto" w:fill="FFFFFF"/>
        </w:rPr>
        <w:t>2:00</w:t>
      </w:r>
      <w:r w:rsidR="002C6A97" w:rsidRPr="00E36C00">
        <w:rPr>
          <w:rFonts w:ascii="Times New Roman" w:hAnsi="Times New Roman" w:cs="Times New Roman"/>
          <w:bCs/>
          <w:sz w:val="24"/>
          <w:szCs w:val="24"/>
          <w:shd w:val="clear" w:color="auto" w:fill="FFFFFF"/>
        </w:rPr>
        <w:t xml:space="preserve"> PM</w:t>
      </w:r>
    </w:p>
    <w:p w14:paraId="23AC1AF0" w14:textId="77777777" w:rsidR="000825B5" w:rsidRPr="00E36C00" w:rsidRDefault="000825B5" w:rsidP="00892699">
      <w:pPr>
        <w:spacing w:after="0" w:line="240" w:lineRule="auto"/>
        <w:ind w:left="360" w:right="360"/>
        <w:rPr>
          <w:rFonts w:ascii="Times New Roman" w:hAnsi="Times New Roman" w:cs="Times New Roman"/>
          <w:b/>
          <w:sz w:val="24"/>
          <w:szCs w:val="24"/>
          <w:shd w:val="clear" w:color="auto" w:fill="FFFFFF"/>
        </w:rPr>
      </w:pPr>
    </w:p>
    <w:p w14:paraId="0A3B467E" w14:textId="5DC67D68" w:rsidR="000825B5" w:rsidRPr="00E36C00" w:rsidRDefault="000825B5" w:rsidP="00892699">
      <w:pPr>
        <w:spacing w:after="0" w:line="240" w:lineRule="auto"/>
        <w:ind w:left="360" w:right="360"/>
        <w:rPr>
          <w:rFonts w:ascii="Times New Roman" w:hAnsi="Times New Roman" w:cs="Times New Roman"/>
          <w:b/>
          <w:sz w:val="24"/>
          <w:szCs w:val="24"/>
          <w:shd w:val="clear" w:color="auto" w:fill="FFFFFF"/>
        </w:rPr>
      </w:pPr>
      <w:r w:rsidRPr="00E36C00">
        <w:rPr>
          <w:rFonts w:ascii="Times New Roman" w:hAnsi="Times New Roman" w:cs="Times New Roman"/>
          <w:b/>
          <w:sz w:val="24"/>
          <w:szCs w:val="24"/>
          <w:shd w:val="clear" w:color="auto" w:fill="FFFFFF"/>
        </w:rPr>
        <w:t xml:space="preserve">June Public Board Meeting – </w:t>
      </w:r>
      <w:r w:rsidR="00AA33CA" w:rsidRPr="00E36C00">
        <w:rPr>
          <w:rFonts w:ascii="Times New Roman" w:hAnsi="Times New Roman" w:cs="Times New Roman"/>
          <w:b/>
          <w:sz w:val="24"/>
          <w:szCs w:val="24"/>
          <w:shd w:val="clear" w:color="auto" w:fill="FFFFFF"/>
        </w:rPr>
        <w:t>Whatcom County</w:t>
      </w:r>
    </w:p>
    <w:p w14:paraId="2E3CC218" w14:textId="716DB420" w:rsidR="000825B5" w:rsidRPr="00E36C00" w:rsidRDefault="000825B5" w:rsidP="00892699">
      <w:pPr>
        <w:spacing w:after="0" w:line="240" w:lineRule="auto"/>
        <w:ind w:left="360" w:right="360"/>
        <w:rPr>
          <w:rFonts w:ascii="Times New Roman" w:hAnsi="Times New Roman" w:cs="Times New Roman"/>
          <w:bCs/>
          <w:sz w:val="24"/>
          <w:szCs w:val="24"/>
          <w:shd w:val="clear" w:color="auto" w:fill="FFFFFF"/>
        </w:rPr>
      </w:pPr>
      <w:r w:rsidRPr="00E36C00">
        <w:rPr>
          <w:rFonts w:ascii="Times New Roman" w:hAnsi="Times New Roman" w:cs="Times New Roman"/>
          <w:bCs/>
          <w:sz w:val="24"/>
          <w:szCs w:val="24"/>
          <w:shd w:val="clear" w:color="auto" w:fill="FFFFFF"/>
        </w:rPr>
        <w:t xml:space="preserve">June 28, 2022 </w:t>
      </w:r>
    </w:p>
    <w:p w14:paraId="43BA4C61" w14:textId="7B210D3C" w:rsidR="000825B5" w:rsidRPr="00E36C00" w:rsidRDefault="000825B5" w:rsidP="00892699">
      <w:pPr>
        <w:spacing w:after="0" w:line="240" w:lineRule="auto"/>
        <w:ind w:left="360" w:right="360"/>
        <w:rPr>
          <w:rFonts w:ascii="Times New Roman" w:hAnsi="Times New Roman" w:cs="Times New Roman"/>
          <w:bCs/>
          <w:sz w:val="24"/>
          <w:szCs w:val="24"/>
          <w:shd w:val="clear" w:color="auto" w:fill="FFFFFF"/>
        </w:rPr>
      </w:pPr>
      <w:r w:rsidRPr="00E36C00">
        <w:rPr>
          <w:rFonts w:ascii="Times New Roman" w:hAnsi="Times New Roman" w:cs="Times New Roman"/>
          <w:bCs/>
          <w:sz w:val="24"/>
          <w:szCs w:val="24"/>
          <w:shd w:val="clear" w:color="auto" w:fill="FFFFFF"/>
        </w:rPr>
        <w:t xml:space="preserve">10:00 </w:t>
      </w:r>
      <w:r w:rsidR="002C6A97" w:rsidRPr="00E36C00">
        <w:rPr>
          <w:rFonts w:ascii="Times New Roman" w:hAnsi="Times New Roman" w:cs="Times New Roman"/>
          <w:bCs/>
          <w:sz w:val="24"/>
          <w:szCs w:val="24"/>
          <w:shd w:val="clear" w:color="auto" w:fill="FFFFFF"/>
        </w:rPr>
        <w:t xml:space="preserve">AM </w:t>
      </w:r>
      <w:r w:rsidRPr="00E36C00">
        <w:rPr>
          <w:rFonts w:ascii="Times New Roman" w:hAnsi="Times New Roman" w:cs="Times New Roman"/>
          <w:bCs/>
          <w:sz w:val="24"/>
          <w:szCs w:val="24"/>
          <w:shd w:val="clear" w:color="auto" w:fill="FFFFFF"/>
        </w:rPr>
        <w:t>– 2:00</w:t>
      </w:r>
      <w:r w:rsidR="002C6A97" w:rsidRPr="00E36C00">
        <w:rPr>
          <w:rFonts w:ascii="Times New Roman" w:hAnsi="Times New Roman" w:cs="Times New Roman"/>
          <w:bCs/>
          <w:sz w:val="24"/>
          <w:szCs w:val="24"/>
          <w:shd w:val="clear" w:color="auto" w:fill="FFFFFF"/>
        </w:rPr>
        <w:t xml:space="preserve"> PM</w:t>
      </w:r>
    </w:p>
    <w:p w14:paraId="61D69CF1" w14:textId="77777777" w:rsidR="000825B5" w:rsidRPr="00E36C00" w:rsidRDefault="000825B5" w:rsidP="00892699">
      <w:pPr>
        <w:spacing w:after="0" w:line="240" w:lineRule="auto"/>
        <w:ind w:left="360" w:right="360"/>
        <w:rPr>
          <w:rFonts w:ascii="Times New Roman" w:hAnsi="Times New Roman" w:cs="Times New Roman"/>
          <w:b/>
          <w:sz w:val="24"/>
          <w:szCs w:val="24"/>
          <w:shd w:val="clear" w:color="auto" w:fill="FFFFFF"/>
        </w:rPr>
      </w:pPr>
    </w:p>
    <w:p w14:paraId="6E823126" w14:textId="7B3A9670" w:rsidR="000825B5" w:rsidRPr="00E36C00" w:rsidRDefault="000825B5" w:rsidP="00892699">
      <w:pPr>
        <w:spacing w:after="0" w:line="240" w:lineRule="auto"/>
        <w:ind w:left="360" w:right="360"/>
        <w:rPr>
          <w:rFonts w:ascii="Times New Roman" w:hAnsi="Times New Roman" w:cs="Times New Roman"/>
          <w:b/>
          <w:sz w:val="24"/>
          <w:szCs w:val="24"/>
          <w:shd w:val="clear" w:color="auto" w:fill="FFFFFF"/>
        </w:rPr>
      </w:pPr>
      <w:r w:rsidRPr="00E36C00">
        <w:rPr>
          <w:rFonts w:ascii="Times New Roman" w:hAnsi="Times New Roman" w:cs="Times New Roman"/>
          <w:b/>
          <w:sz w:val="24"/>
          <w:szCs w:val="24"/>
          <w:shd w:val="clear" w:color="auto" w:fill="FFFFFF"/>
        </w:rPr>
        <w:t xml:space="preserve">September Public Board Meeting – </w:t>
      </w:r>
      <w:r w:rsidR="00AA33CA" w:rsidRPr="00E36C00">
        <w:rPr>
          <w:rFonts w:ascii="Times New Roman" w:hAnsi="Times New Roman" w:cs="Times New Roman"/>
          <w:b/>
          <w:sz w:val="24"/>
          <w:szCs w:val="24"/>
          <w:shd w:val="clear" w:color="auto" w:fill="FFFFFF"/>
        </w:rPr>
        <w:t>Yakima County</w:t>
      </w:r>
    </w:p>
    <w:p w14:paraId="6D2555D2" w14:textId="014FC077" w:rsidR="000825B5" w:rsidRPr="00E36C00" w:rsidRDefault="000825B5" w:rsidP="00892699">
      <w:pPr>
        <w:spacing w:after="0" w:line="240" w:lineRule="auto"/>
        <w:ind w:left="360" w:right="360"/>
        <w:rPr>
          <w:rFonts w:ascii="Times New Roman" w:hAnsi="Times New Roman" w:cs="Times New Roman"/>
          <w:bCs/>
          <w:sz w:val="24"/>
          <w:szCs w:val="24"/>
          <w:shd w:val="clear" w:color="auto" w:fill="FFFFFF"/>
        </w:rPr>
      </w:pPr>
      <w:r w:rsidRPr="00E36C00">
        <w:rPr>
          <w:rFonts w:ascii="Times New Roman" w:hAnsi="Times New Roman" w:cs="Times New Roman"/>
          <w:bCs/>
          <w:sz w:val="24"/>
          <w:szCs w:val="24"/>
          <w:shd w:val="clear" w:color="auto" w:fill="FFFFFF"/>
        </w:rPr>
        <w:t>September 17, 2022</w:t>
      </w:r>
    </w:p>
    <w:p w14:paraId="6B9752D2" w14:textId="3E7D2688" w:rsidR="000825B5" w:rsidRPr="00E36C00" w:rsidRDefault="000825B5" w:rsidP="00892699">
      <w:pPr>
        <w:spacing w:after="0" w:line="240" w:lineRule="auto"/>
        <w:ind w:left="360" w:right="360"/>
        <w:rPr>
          <w:rFonts w:ascii="Times New Roman" w:hAnsi="Times New Roman" w:cs="Times New Roman"/>
          <w:bCs/>
          <w:sz w:val="24"/>
          <w:szCs w:val="24"/>
          <w:shd w:val="clear" w:color="auto" w:fill="FFFFFF"/>
        </w:rPr>
      </w:pPr>
      <w:r w:rsidRPr="00E36C00">
        <w:rPr>
          <w:rFonts w:ascii="Times New Roman" w:hAnsi="Times New Roman" w:cs="Times New Roman"/>
          <w:bCs/>
          <w:sz w:val="24"/>
          <w:szCs w:val="24"/>
          <w:shd w:val="clear" w:color="auto" w:fill="FFFFFF"/>
        </w:rPr>
        <w:t xml:space="preserve">10:00 </w:t>
      </w:r>
      <w:r w:rsidR="002C6A97" w:rsidRPr="00E36C00">
        <w:rPr>
          <w:rFonts w:ascii="Times New Roman" w:hAnsi="Times New Roman" w:cs="Times New Roman"/>
          <w:bCs/>
          <w:sz w:val="24"/>
          <w:szCs w:val="24"/>
          <w:shd w:val="clear" w:color="auto" w:fill="FFFFFF"/>
        </w:rPr>
        <w:t xml:space="preserve">AM </w:t>
      </w:r>
      <w:r w:rsidRPr="00E36C00">
        <w:rPr>
          <w:rFonts w:ascii="Times New Roman" w:hAnsi="Times New Roman" w:cs="Times New Roman"/>
          <w:bCs/>
          <w:sz w:val="24"/>
          <w:szCs w:val="24"/>
          <w:shd w:val="clear" w:color="auto" w:fill="FFFFFF"/>
        </w:rPr>
        <w:t>– 2:00</w:t>
      </w:r>
      <w:r w:rsidR="002C6A97" w:rsidRPr="00E36C00">
        <w:rPr>
          <w:rFonts w:ascii="Times New Roman" w:hAnsi="Times New Roman" w:cs="Times New Roman"/>
          <w:bCs/>
          <w:sz w:val="24"/>
          <w:szCs w:val="24"/>
          <w:shd w:val="clear" w:color="auto" w:fill="FFFFFF"/>
        </w:rPr>
        <w:t xml:space="preserve"> PM</w:t>
      </w:r>
    </w:p>
    <w:p w14:paraId="3C2BC1F1" w14:textId="77777777" w:rsidR="000825B5" w:rsidRPr="00E36C00" w:rsidRDefault="000825B5" w:rsidP="00892699">
      <w:pPr>
        <w:spacing w:after="0" w:line="240" w:lineRule="auto"/>
        <w:ind w:left="360" w:right="360"/>
        <w:rPr>
          <w:rFonts w:ascii="Times New Roman" w:hAnsi="Times New Roman" w:cs="Times New Roman"/>
          <w:b/>
          <w:sz w:val="24"/>
          <w:szCs w:val="24"/>
          <w:shd w:val="clear" w:color="auto" w:fill="FFFFFF"/>
        </w:rPr>
      </w:pPr>
    </w:p>
    <w:p w14:paraId="18D254AA" w14:textId="3234F485" w:rsidR="000825B5" w:rsidRPr="00E36C00" w:rsidRDefault="000825B5" w:rsidP="00892699">
      <w:pPr>
        <w:spacing w:after="0" w:line="240" w:lineRule="auto"/>
        <w:ind w:left="360" w:right="360"/>
        <w:rPr>
          <w:rFonts w:ascii="Times New Roman" w:hAnsi="Times New Roman" w:cs="Times New Roman"/>
          <w:b/>
          <w:sz w:val="24"/>
          <w:szCs w:val="24"/>
          <w:shd w:val="clear" w:color="auto" w:fill="FFFFFF"/>
        </w:rPr>
      </w:pPr>
      <w:r w:rsidRPr="00E36C00">
        <w:rPr>
          <w:rFonts w:ascii="Times New Roman" w:hAnsi="Times New Roman" w:cs="Times New Roman"/>
          <w:b/>
          <w:sz w:val="24"/>
          <w:szCs w:val="24"/>
          <w:shd w:val="clear" w:color="auto" w:fill="FFFFFF"/>
        </w:rPr>
        <w:t xml:space="preserve">November Public Board Meeting – </w:t>
      </w:r>
      <w:r w:rsidR="00AA33CA" w:rsidRPr="00E36C00">
        <w:rPr>
          <w:rFonts w:ascii="Times New Roman" w:hAnsi="Times New Roman" w:cs="Times New Roman"/>
          <w:b/>
          <w:sz w:val="24"/>
          <w:szCs w:val="24"/>
          <w:shd w:val="clear" w:color="auto" w:fill="FFFFFF"/>
        </w:rPr>
        <w:t>King County</w:t>
      </w:r>
    </w:p>
    <w:p w14:paraId="6AA2AFC9" w14:textId="6F7726D7" w:rsidR="000825B5" w:rsidRPr="00E36C00" w:rsidRDefault="000825B5" w:rsidP="00892699">
      <w:pPr>
        <w:spacing w:after="0" w:line="240" w:lineRule="auto"/>
        <w:ind w:left="360" w:right="360"/>
        <w:rPr>
          <w:rFonts w:ascii="Times New Roman" w:hAnsi="Times New Roman" w:cs="Times New Roman"/>
          <w:bCs/>
          <w:sz w:val="24"/>
          <w:szCs w:val="24"/>
          <w:shd w:val="clear" w:color="auto" w:fill="FFFFFF"/>
        </w:rPr>
      </w:pPr>
      <w:r w:rsidRPr="00E36C00">
        <w:rPr>
          <w:rFonts w:ascii="Times New Roman" w:hAnsi="Times New Roman" w:cs="Times New Roman"/>
          <w:bCs/>
          <w:sz w:val="24"/>
          <w:szCs w:val="24"/>
          <w:shd w:val="clear" w:color="auto" w:fill="FFFFFF"/>
        </w:rPr>
        <w:t>November 19. 2022</w:t>
      </w:r>
    </w:p>
    <w:p w14:paraId="140399E3" w14:textId="32051166" w:rsidR="000825B5" w:rsidRPr="00E36C00" w:rsidRDefault="000825B5" w:rsidP="00892699">
      <w:pPr>
        <w:spacing w:after="0" w:line="240" w:lineRule="auto"/>
        <w:ind w:left="360" w:right="360"/>
        <w:rPr>
          <w:rFonts w:ascii="Times New Roman" w:hAnsi="Times New Roman" w:cs="Times New Roman"/>
          <w:bCs/>
          <w:sz w:val="24"/>
          <w:szCs w:val="24"/>
          <w:shd w:val="clear" w:color="auto" w:fill="FFFFFF"/>
        </w:rPr>
      </w:pPr>
      <w:r w:rsidRPr="00E36C00">
        <w:rPr>
          <w:rFonts w:ascii="Times New Roman" w:hAnsi="Times New Roman" w:cs="Times New Roman"/>
          <w:bCs/>
          <w:sz w:val="24"/>
          <w:szCs w:val="24"/>
          <w:shd w:val="clear" w:color="auto" w:fill="FFFFFF"/>
        </w:rPr>
        <w:t xml:space="preserve">10:00 </w:t>
      </w:r>
      <w:r w:rsidR="002C6A97" w:rsidRPr="00E36C00">
        <w:rPr>
          <w:rFonts w:ascii="Times New Roman" w:hAnsi="Times New Roman" w:cs="Times New Roman"/>
          <w:bCs/>
          <w:sz w:val="24"/>
          <w:szCs w:val="24"/>
          <w:shd w:val="clear" w:color="auto" w:fill="FFFFFF"/>
        </w:rPr>
        <w:t xml:space="preserve">AM </w:t>
      </w:r>
      <w:r w:rsidRPr="00E36C00">
        <w:rPr>
          <w:rFonts w:ascii="Times New Roman" w:hAnsi="Times New Roman" w:cs="Times New Roman"/>
          <w:bCs/>
          <w:sz w:val="24"/>
          <w:szCs w:val="24"/>
          <w:shd w:val="clear" w:color="auto" w:fill="FFFFFF"/>
        </w:rPr>
        <w:t>– 2:00</w:t>
      </w:r>
      <w:r w:rsidR="002C6A97" w:rsidRPr="00E36C00">
        <w:rPr>
          <w:rFonts w:ascii="Times New Roman" w:hAnsi="Times New Roman" w:cs="Times New Roman"/>
          <w:bCs/>
          <w:sz w:val="24"/>
          <w:szCs w:val="24"/>
          <w:shd w:val="clear" w:color="auto" w:fill="FFFFFF"/>
        </w:rPr>
        <w:t xml:space="preserve"> PM</w:t>
      </w:r>
    </w:p>
    <w:p w14:paraId="693346CB" w14:textId="77777777" w:rsidR="000825B5" w:rsidRPr="00E36C00" w:rsidRDefault="000825B5" w:rsidP="00892699">
      <w:pPr>
        <w:spacing w:after="0" w:line="240" w:lineRule="auto"/>
        <w:rPr>
          <w:rFonts w:ascii="Times New Roman" w:hAnsi="Times New Roman" w:cs="Times New Roman"/>
          <w:b/>
          <w:bCs/>
          <w:sz w:val="24"/>
          <w:szCs w:val="24"/>
        </w:rPr>
      </w:pPr>
    </w:p>
    <w:p w14:paraId="6F2FD5D3" w14:textId="77777777" w:rsidR="000825B5" w:rsidRPr="00E36C00" w:rsidRDefault="000825B5" w:rsidP="00892699">
      <w:pPr>
        <w:spacing w:after="0" w:line="240" w:lineRule="auto"/>
        <w:rPr>
          <w:rFonts w:ascii="Times New Roman" w:hAnsi="Times New Roman" w:cs="Times New Roman"/>
          <w:b/>
          <w:sz w:val="24"/>
          <w:szCs w:val="24"/>
        </w:rPr>
      </w:pPr>
      <w:r w:rsidRPr="00E36C00">
        <w:rPr>
          <w:rFonts w:ascii="Times New Roman" w:hAnsi="Times New Roman" w:cs="Times New Roman"/>
          <w:b/>
          <w:sz w:val="24"/>
          <w:szCs w:val="24"/>
        </w:rPr>
        <w:br w:type="page"/>
      </w:r>
    </w:p>
    <w:p w14:paraId="192AF811" w14:textId="77777777" w:rsidR="000825B5" w:rsidRPr="00E36C00" w:rsidRDefault="000825B5" w:rsidP="00892699">
      <w:pPr>
        <w:spacing w:after="0" w:line="240" w:lineRule="auto"/>
        <w:rPr>
          <w:rFonts w:ascii="Times New Roman" w:hAnsi="Times New Roman" w:cs="Times New Roman"/>
          <w:b/>
          <w:sz w:val="24"/>
          <w:szCs w:val="24"/>
        </w:rPr>
      </w:pPr>
      <w:r w:rsidRPr="00E36C00">
        <w:rPr>
          <w:rFonts w:ascii="Times New Roman" w:hAnsi="Times New Roman" w:cs="Times New Roman"/>
          <w:b/>
          <w:sz w:val="24"/>
          <w:szCs w:val="24"/>
        </w:rPr>
        <w:lastRenderedPageBreak/>
        <w:t>APPENDIX I: Commissioner Activity Reports</w:t>
      </w:r>
    </w:p>
    <w:p w14:paraId="207B53C2" w14:textId="7501ACD5" w:rsidR="000825B5" w:rsidRPr="00E36C00" w:rsidRDefault="000825B5" w:rsidP="00892699">
      <w:pPr>
        <w:spacing w:after="0" w:line="240" w:lineRule="auto"/>
        <w:rPr>
          <w:rFonts w:ascii="Times New Roman" w:hAnsi="Times New Roman" w:cs="Times New Roman"/>
          <w:b/>
          <w:i/>
          <w:iCs/>
          <w:sz w:val="24"/>
          <w:szCs w:val="24"/>
        </w:rPr>
      </w:pPr>
      <w:r w:rsidRPr="00E36C00">
        <w:rPr>
          <w:rFonts w:ascii="Times New Roman" w:hAnsi="Times New Roman" w:cs="Times New Roman"/>
          <w:i/>
          <w:iCs/>
          <w:sz w:val="24"/>
          <w:szCs w:val="24"/>
        </w:rPr>
        <w:t xml:space="preserve">Outstanding reports for this period: </w:t>
      </w:r>
      <w:r w:rsidR="00E36C00">
        <w:rPr>
          <w:rFonts w:ascii="Times New Roman" w:hAnsi="Times New Roman" w:cs="Times New Roman"/>
          <w:i/>
          <w:iCs/>
          <w:sz w:val="24"/>
          <w:szCs w:val="24"/>
        </w:rPr>
        <w:t>Cmmr. Cho</w:t>
      </w:r>
      <w:r w:rsidR="0051488A" w:rsidRPr="00E36C00">
        <w:rPr>
          <w:rFonts w:ascii="Times New Roman" w:hAnsi="Times New Roman" w:cs="Times New Roman"/>
          <w:i/>
          <w:iCs/>
          <w:sz w:val="24"/>
          <w:szCs w:val="24"/>
        </w:rPr>
        <w:t xml:space="preserve"> </w:t>
      </w:r>
    </w:p>
    <w:p w14:paraId="5CFF4FD9" w14:textId="12B43967" w:rsidR="000825B5" w:rsidRPr="00390E50" w:rsidRDefault="000825B5" w:rsidP="00892699">
      <w:pPr>
        <w:spacing w:after="0" w:line="240" w:lineRule="auto"/>
        <w:rPr>
          <w:rFonts w:ascii="Times New Roman" w:hAnsi="Times New Roman" w:cs="Times New Roman"/>
        </w:rPr>
      </w:pPr>
    </w:p>
    <w:p w14:paraId="3DB3A474" w14:textId="6B9276FE" w:rsidR="00B44BC9" w:rsidRPr="00390E50" w:rsidRDefault="00CE219F" w:rsidP="00892699">
      <w:pPr>
        <w:spacing w:after="0" w:line="240" w:lineRule="auto"/>
        <w:rPr>
          <w:rFonts w:ascii="Times New Roman" w:hAnsi="Times New Roman" w:cs="Times New Roman"/>
        </w:rPr>
      </w:pPr>
      <w:r w:rsidRPr="00CE219F">
        <w:rPr>
          <w:noProof/>
        </w:rPr>
        <w:drawing>
          <wp:inline distT="0" distB="0" distL="0" distR="0" wp14:anchorId="6CEBED0D" wp14:editId="667B842D">
            <wp:extent cx="6629400" cy="6388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629400" cy="6388735"/>
                    </a:xfrm>
                    <a:prstGeom prst="rect">
                      <a:avLst/>
                    </a:prstGeom>
                  </pic:spPr>
                </pic:pic>
              </a:graphicData>
            </a:graphic>
          </wp:inline>
        </w:drawing>
      </w:r>
    </w:p>
    <w:sectPr w:rsidR="00B44BC9" w:rsidRPr="00390E50" w:rsidSect="001D2F1C">
      <w:pgSz w:w="12240" w:h="15840"/>
      <w:pgMar w:top="720" w:right="108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6E012" w14:textId="77777777" w:rsidR="002D7371" w:rsidRDefault="002D7371" w:rsidP="002D7371">
      <w:pPr>
        <w:spacing w:after="0" w:line="240" w:lineRule="auto"/>
      </w:pPr>
      <w:r>
        <w:separator/>
      </w:r>
    </w:p>
  </w:endnote>
  <w:endnote w:type="continuationSeparator" w:id="0">
    <w:p w14:paraId="4D2EDCB8" w14:textId="77777777" w:rsidR="002D7371" w:rsidRDefault="002D7371" w:rsidP="002D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ヒラギノ角ゴ Pro W3">
    <w:charset w:val="00"/>
    <w:family w:val="auto"/>
    <w:pitch w:val="default"/>
  </w:font>
  <w:font w:name="Calisto MT">
    <w:panose1 w:val="02040603050505030304"/>
    <w:charset w:val="00"/>
    <w:family w:val="roman"/>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BC524" w14:textId="77777777" w:rsidR="002D7371" w:rsidRDefault="002D7371" w:rsidP="002D7371">
      <w:pPr>
        <w:spacing w:after="0" w:line="240" w:lineRule="auto"/>
      </w:pPr>
      <w:r>
        <w:separator/>
      </w:r>
    </w:p>
  </w:footnote>
  <w:footnote w:type="continuationSeparator" w:id="0">
    <w:p w14:paraId="0C237C5B" w14:textId="77777777" w:rsidR="002D7371" w:rsidRDefault="002D7371" w:rsidP="002D7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3394"/>
    <w:multiLevelType w:val="hybridMultilevel"/>
    <w:tmpl w:val="C598E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975464"/>
    <w:multiLevelType w:val="multilevel"/>
    <w:tmpl w:val="919ED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371F7"/>
    <w:multiLevelType w:val="hybridMultilevel"/>
    <w:tmpl w:val="1BC6046C"/>
    <w:lvl w:ilvl="0" w:tplc="2654B5FC">
      <w:start w:val="1"/>
      <w:numFmt w:val="decimal"/>
      <w:lvlText w:val="%1."/>
      <w:lvlJc w:val="left"/>
      <w:pPr>
        <w:ind w:left="360" w:hanging="360"/>
      </w:pPr>
      <w:rPr>
        <w:rFonts w:ascii="Times New Roman" w:hAnsi="Times New Roman" w:cs="Times New Roman" w:hint="default"/>
        <w:b w:val="0"/>
        <w:i w:val="0"/>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8724D7"/>
    <w:multiLevelType w:val="hybridMultilevel"/>
    <w:tmpl w:val="2090B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49644C"/>
    <w:multiLevelType w:val="multilevel"/>
    <w:tmpl w:val="0BA8A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2E16E8"/>
    <w:multiLevelType w:val="hybridMultilevel"/>
    <w:tmpl w:val="0032E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311782"/>
    <w:multiLevelType w:val="hybridMultilevel"/>
    <w:tmpl w:val="2ACC3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75530D"/>
    <w:multiLevelType w:val="hybridMultilevel"/>
    <w:tmpl w:val="CFBAA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5221160"/>
    <w:multiLevelType w:val="hybridMultilevel"/>
    <w:tmpl w:val="855C9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7"/>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5B5"/>
    <w:rsid w:val="000825B5"/>
    <w:rsid w:val="000C3CBA"/>
    <w:rsid w:val="00142DB3"/>
    <w:rsid w:val="001466EC"/>
    <w:rsid w:val="001A056E"/>
    <w:rsid w:val="001B4B70"/>
    <w:rsid w:val="001B611F"/>
    <w:rsid w:val="002361CF"/>
    <w:rsid w:val="00246EB1"/>
    <w:rsid w:val="0029210C"/>
    <w:rsid w:val="002A3992"/>
    <w:rsid w:val="002B603E"/>
    <w:rsid w:val="002C6A97"/>
    <w:rsid w:val="002D7371"/>
    <w:rsid w:val="0030243D"/>
    <w:rsid w:val="00320E2B"/>
    <w:rsid w:val="00390E50"/>
    <w:rsid w:val="00420005"/>
    <w:rsid w:val="00433378"/>
    <w:rsid w:val="00476152"/>
    <w:rsid w:val="00494155"/>
    <w:rsid w:val="004A6153"/>
    <w:rsid w:val="004B580C"/>
    <w:rsid w:val="004E242D"/>
    <w:rsid w:val="004E5D7A"/>
    <w:rsid w:val="004F3028"/>
    <w:rsid w:val="0051488A"/>
    <w:rsid w:val="00521A3C"/>
    <w:rsid w:val="00556261"/>
    <w:rsid w:val="00595D8D"/>
    <w:rsid w:val="005A5872"/>
    <w:rsid w:val="00647DAE"/>
    <w:rsid w:val="006A4178"/>
    <w:rsid w:val="006C5B38"/>
    <w:rsid w:val="006D5AC9"/>
    <w:rsid w:val="007138BB"/>
    <w:rsid w:val="00717108"/>
    <w:rsid w:val="00737EF3"/>
    <w:rsid w:val="00826F71"/>
    <w:rsid w:val="00892699"/>
    <w:rsid w:val="008E1C6E"/>
    <w:rsid w:val="008F03E2"/>
    <w:rsid w:val="00932771"/>
    <w:rsid w:val="00932871"/>
    <w:rsid w:val="00932C68"/>
    <w:rsid w:val="0095570A"/>
    <w:rsid w:val="00982E2A"/>
    <w:rsid w:val="009E515A"/>
    <w:rsid w:val="00A07E30"/>
    <w:rsid w:val="00AA33CA"/>
    <w:rsid w:val="00AE4AFF"/>
    <w:rsid w:val="00AF5035"/>
    <w:rsid w:val="00B44BC9"/>
    <w:rsid w:val="00BD42F4"/>
    <w:rsid w:val="00C42399"/>
    <w:rsid w:val="00C95A05"/>
    <w:rsid w:val="00CB4A17"/>
    <w:rsid w:val="00CC0E9C"/>
    <w:rsid w:val="00CE219F"/>
    <w:rsid w:val="00D02512"/>
    <w:rsid w:val="00D107B8"/>
    <w:rsid w:val="00D311BA"/>
    <w:rsid w:val="00D85BA8"/>
    <w:rsid w:val="00D92B46"/>
    <w:rsid w:val="00DC436B"/>
    <w:rsid w:val="00DD4A04"/>
    <w:rsid w:val="00DF108E"/>
    <w:rsid w:val="00E36C00"/>
    <w:rsid w:val="00E836FA"/>
    <w:rsid w:val="00EB198D"/>
    <w:rsid w:val="00EB7289"/>
    <w:rsid w:val="00F83165"/>
    <w:rsid w:val="00FD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4613E3"/>
  <w15:chartTrackingRefBased/>
  <w15:docId w15:val="{21B5C01D-996C-4A31-887E-BAD6CB7F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5B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825B5"/>
    <w:pPr>
      <w:spacing w:after="0" w:line="240" w:lineRule="auto"/>
    </w:pPr>
    <w:rPr>
      <w:rFonts w:ascii="Lucida Grande" w:eastAsia="ヒラギノ角ゴ Pro W3" w:hAnsi="Lucida Grande" w:cs="Times New Roman"/>
      <w:color w:val="000000"/>
      <w:szCs w:val="20"/>
    </w:rPr>
  </w:style>
  <w:style w:type="paragraph" w:styleId="Quote">
    <w:name w:val="Quote"/>
    <w:basedOn w:val="Normal"/>
    <w:next w:val="Normal"/>
    <w:link w:val="QuoteChar"/>
    <w:uiPriority w:val="29"/>
    <w:qFormat/>
    <w:rsid w:val="000825B5"/>
    <w:pPr>
      <w:spacing w:before="160" w:line="312" w:lineRule="auto"/>
      <w:ind w:left="720"/>
    </w:pPr>
    <w:rPr>
      <w:rFonts w:ascii="Calisto MT" w:eastAsia="Times New Roman" w:hAnsi="Calisto MT" w:cs="Times New Roman"/>
      <w:sz w:val="24"/>
      <w:szCs w:val="24"/>
    </w:rPr>
  </w:style>
  <w:style w:type="character" w:customStyle="1" w:styleId="QuoteChar">
    <w:name w:val="Quote Char"/>
    <w:basedOn w:val="DefaultParagraphFont"/>
    <w:link w:val="Quote"/>
    <w:uiPriority w:val="29"/>
    <w:rsid w:val="000825B5"/>
    <w:rPr>
      <w:rFonts w:ascii="Calisto MT" w:eastAsia="Times New Roman" w:hAnsi="Calisto MT" w:cs="Times New Roman"/>
      <w:sz w:val="24"/>
      <w:szCs w:val="24"/>
    </w:rPr>
  </w:style>
  <w:style w:type="paragraph" w:styleId="ListParagraph">
    <w:name w:val="List Paragraph"/>
    <w:basedOn w:val="Normal"/>
    <w:uiPriority w:val="34"/>
    <w:qFormat/>
    <w:rsid w:val="000825B5"/>
    <w:pPr>
      <w:ind w:left="720"/>
      <w:contextualSpacing/>
    </w:pPr>
  </w:style>
  <w:style w:type="character" w:styleId="Hyperlink">
    <w:name w:val="Hyperlink"/>
    <w:basedOn w:val="DefaultParagraphFont"/>
    <w:uiPriority w:val="99"/>
    <w:unhideWhenUsed/>
    <w:rsid w:val="000825B5"/>
    <w:rPr>
      <w:color w:val="0563C1" w:themeColor="hyperlink"/>
      <w:u w:val="single"/>
    </w:rPr>
  </w:style>
  <w:style w:type="character" w:styleId="UnresolvedMention">
    <w:name w:val="Unresolved Mention"/>
    <w:basedOn w:val="DefaultParagraphFont"/>
    <w:uiPriority w:val="99"/>
    <w:semiHidden/>
    <w:unhideWhenUsed/>
    <w:rsid w:val="004A6153"/>
    <w:rPr>
      <w:color w:val="605E5C"/>
      <w:shd w:val="clear" w:color="auto" w:fill="E1DFDD"/>
    </w:rPr>
  </w:style>
  <w:style w:type="character" w:customStyle="1" w:styleId="A11">
    <w:name w:val="A11"/>
    <w:uiPriority w:val="99"/>
    <w:rsid w:val="00D92B46"/>
    <w:rPr>
      <w:rFonts w:cs="Myriad Pro"/>
      <w:color w:val="000000"/>
      <w:sz w:val="20"/>
      <w:szCs w:val="20"/>
    </w:rPr>
  </w:style>
  <w:style w:type="paragraph" w:styleId="NormalWeb">
    <w:name w:val="Normal (Web)"/>
    <w:basedOn w:val="Normal"/>
    <w:uiPriority w:val="99"/>
    <w:semiHidden/>
    <w:unhideWhenUsed/>
    <w:rsid w:val="004F3028"/>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FD2AC0"/>
    <w:rPr>
      <w:b/>
      <w:bCs/>
    </w:rPr>
  </w:style>
  <w:style w:type="character" w:styleId="Emphasis">
    <w:name w:val="Emphasis"/>
    <w:basedOn w:val="DefaultParagraphFont"/>
    <w:uiPriority w:val="20"/>
    <w:qFormat/>
    <w:rsid w:val="00FD2AC0"/>
    <w:rPr>
      <w:i/>
      <w:iCs/>
    </w:rPr>
  </w:style>
  <w:style w:type="paragraph" w:customStyle="1" w:styleId="xmsonormal">
    <w:name w:val="x_msonormal"/>
    <w:basedOn w:val="Normal"/>
    <w:rsid w:val="0089269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9268">
      <w:bodyDiv w:val="1"/>
      <w:marLeft w:val="0"/>
      <w:marRight w:val="0"/>
      <w:marTop w:val="0"/>
      <w:marBottom w:val="0"/>
      <w:divBdr>
        <w:top w:val="none" w:sz="0" w:space="0" w:color="auto"/>
        <w:left w:val="none" w:sz="0" w:space="0" w:color="auto"/>
        <w:bottom w:val="none" w:sz="0" w:space="0" w:color="auto"/>
        <w:right w:val="none" w:sz="0" w:space="0" w:color="auto"/>
      </w:divBdr>
    </w:div>
    <w:div w:id="83114201">
      <w:bodyDiv w:val="1"/>
      <w:marLeft w:val="0"/>
      <w:marRight w:val="0"/>
      <w:marTop w:val="0"/>
      <w:marBottom w:val="0"/>
      <w:divBdr>
        <w:top w:val="none" w:sz="0" w:space="0" w:color="auto"/>
        <w:left w:val="none" w:sz="0" w:space="0" w:color="auto"/>
        <w:bottom w:val="none" w:sz="0" w:space="0" w:color="auto"/>
        <w:right w:val="none" w:sz="0" w:space="0" w:color="auto"/>
      </w:divBdr>
    </w:div>
    <w:div w:id="124662034">
      <w:bodyDiv w:val="1"/>
      <w:marLeft w:val="0"/>
      <w:marRight w:val="0"/>
      <w:marTop w:val="0"/>
      <w:marBottom w:val="0"/>
      <w:divBdr>
        <w:top w:val="none" w:sz="0" w:space="0" w:color="auto"/>
        <w:left w:val="none" w:sz="0" w:space="0" w:color="auto"/>
        <w:bottom w:val="none" w:sz="0" w:space="0" w:color="auto"/>
        <w:right w:val="none" w:sz="0" w:space="0" w:color="auto"/>
      </w:divBdr>
    </w:div>
    <w:div w:id="365494538">
      <w:bodyDiv w:val="1"/>
      <w:marLeft w:val="0"/>
      <w:marRight w:val="0"/>
      <w:marTop w:val="0"/>
      <w:marBottom w:val="0"/>
      <w:divBdr>
        <w:top w:val="none" w:sz="0" w:space="0" w:color="auto"/>
        <w:left w:val="none" w:sz="0" w:space="0" w:color="auto"/>
        <w:bottom w:val="none" w:sz="0" w:space="0" w:color="auto"/>
        <w:right w:val="none" w:sz="0" w:space="0" w:color="auto"/>
      </w:divBdr>
    </w:div>
    <w:div w:id="415251498">
      <w:bodyDiv w:val="1"/>
      <w:marLeft w:val="0"/>
      <w:marRight w:val="0"/>
      <w:marTop w:val="0"/>
      <w:marBottom w:val="0"/>
      <w:divBdr>
        <w:top w:val="none" w:sz="0" w:space="0" w:color="auto"/>
        <w:left w:val="none" w:sz="0" w:space="0" w:color="auto"/>
        <w:bottom w:val="none" w:sz="0" w:space="0" w:color="auto"/>
        <w:right w:val="none" w:sz="0" w:space="0" w:color="auto"/>
      </w:divBdr>
    </w:div>
    <w:div w:id="557712521">
      <w:bodyDiv w:val="1"/>
      <w:marLeft w:val="0"/>
      <w:marRight w:val="0"/>
      <w:marTop w:val="0"/>
      <w:marBottom w:val="0"/>
      <w:divBdr>
        <w:top w:val="none" w:sz="0" w:space="0" w:color="auto"/>
        <w:left w:val="none" w:sz="0" w:space="0" w:color="auto"/>
        <w:bottom w:val="none" w:sz="0" w:space="0" w:color="auto"/>
        <w:right w:val="none" w:sz="0" w:space="0" w:color="auto"/>
      </w:divBdr>
    </w:div>
    <w:div w:id="787045030">
      <w:bodyDiv w:val="1"/>
      <w:marLeft w:val="0"/>
      <w:marRight w:val="0"/>
      <w:marTop w:val="0"/>
      <w:marBottom w:val="0"/>
      <w:divBdr>
        <w:top w:val="none" w:sz="0" w:space="0" w:color="auto"/>
        <w:left w:val="none" w:sz="0" w:space="0" w:color="auto"/>
        <w:bottom w:val="none" w:sz="0" w:space="0" w:color="auto"/>
        <w:right w:val="none" w:sz="0" w:space="0" w:color="auto"/>
      </w:divBdr>
    </w:div>
    <w:div w:id="1596666395">
      <w:bodyDiv w:val="1"/>
      <w:marLeft w:val="0"/>
      <w:marRight w:val="0"/>
      <w:marTop w:val="0"/>
      <w:marBottom w:val="0"/>
      <w:divBdr>
        <w:top w:val="none" w:sz="0" w:space="0" w:color="auto"/>
        <w:left w:val="none" w:sz="0" w:space="0" w:color="auto"/>
        <w:bottom w:val="none" w:sz="0" w:space="0" w:color="auto"/>
        <w:right w:val="none" w:sz="0" w:space="0" w:color="auto"/>
      </w:divBdr>
    </w:div>
    <w:div w:id="213602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tvw.org%2Fvideo%2Fjoint-legislative-session-governor-inslee-state-of-the-state-address-2022011130%2F%3FeventID%3D2022011130&amp;data=04%7C01%7CToshiko.Hasegawa%40capaa.wa.gov%7Ce1bd8c89aaf546a32b7908d9d536b950%7C11d0e217264e400a8ba057dcc127d72d%7C0%7C0%7C637775253343455334%7CUnknown%7CTWFpbGZsb3d8eyJWIjoiMC4wLjAwMDAiLCJQIjoiV2luMzIiLCJBTiI6Ik1haWwiLCJXVCI6Mn0%3D%7C3000&amp;sdata=xxzWN%2B3pfAIvzcXkXdKV%2FiTCmgkpyYGskVDGf5A5%2Fww%3D&amp;reserved=0" TargetMode="External"/><Relationship Id="rId13" Type="http://schemas.openxmlformats.org/officeDocument/2006/relationships/hyperlink" Target="https://gcc02.safelinks.protection.outlook.com/?url=https%3A%2F%2Fwww.tvw.org%2Fcurrent-recent-video%2F&amp;data=04%7C01%7CToshiko.Hasegawa%40capaa.wa.gov%7C4400df47ab4d458beb9808d9dcfd6aaf%7C11d0e217264e400a8ba057dcc127d72d%7C0%7C0%7C637783803381797901%7CUnknown%7CTWFpbGZsb3d8eyJWIjoiMC4wLjAwMDAiLCJQIjoiV2luMzIiLCJBTiI6Ik1haWwiLCJXVCI6Mn0%3D%7C3000&amp;sdata=OWcCBGX35X%2Fqe1HxDswSshPqeOtDGWeCLgHV%2BXsvYRY%3D&amp;reserved=0" TargetMode="External"/><Relationship Id="rId18" Type="http://schemas.openxmlformats.org/officeDocument/2006/relationships/hyperlink" Target="https://www.digitalarchives.wa.gov/governorlocke/eo/dir98-01.htm?utm_medium=email&amp;utm_source=govdeliver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gcc02.safelinks.protection.outlook.com/?url=https%3A%2F%2Fwww.tvw.org%2Fabout%2Fchannel-locator%2F&amp;data=04%7C01%7CToshiko.Hasegawa%40capaa.wa.gov%7C4400df47ab4d458beb9808d9dcfd6aaf%7C11d0e217264e400a8ba057dcc127d72d%7C0%7C0%7C637783803381797901%7CUnknown%7CTWFpbGZsb3d8eyJWIjoiMC4wLjAwMDAiLCJQIjoiV2luMzIiLCJBTiI6Ik1haWwiLCJXVCI6Mn0%3D%7C3000&amp;sdata=6Iguonho2YFH36rWG%2FynuVb3GhgW9J8DhZ6iZ87k8AA%3D&amp;reserved=0" TargetMode="External"/><Relationship Id="rId17" Type="http://schemas.openxmlformats.org/officeDocument/2006/relationships/hyperlink" Target="https://www.governor.wa.gov/news-media/inslee-signs-executive-order-equity-public-contracting-and-announces-intention-rescind" TargetMode="External"/><Relationship Id="rId2" Type="http://schemas.openxmlformats.org/officeDocument/2006/relationships/styles" Target="styles.xml"/><Relationship Id="rId16" Type="http://schemas.openxmlformats.org/officeDocument/2006/relationships/hyperlink" Target="https://twitter.com/SecBlinken/status/1482542896087715840?s=20"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s%3A%2F%2Fbit.ly%2FAPILegDaysLobbyTraining2&amp;data=04%7C01%7Ctoshiko.hasegawa%40capaa.wa.gov%7Caeb1ebe7a3cf4329f34808d9d62d8c45%7C11d0e217264e400a8ba057dcc127d72d%7C0%7C0%7C637776315263826478%7CUnknown%7CTWFpbGZsb3d8eyJWIjoiMC4wLjAwMDAiLCJQIjoiV2luMzIiLCJBTiI6Ik1haWwiLCJXVCI6Mn0%3D%7C1000&amp;sdata=NjvBw5J1fkcdlAzrZZLNqw5dO2NHdEHU4rIN96EWLgo%3D&amp;reserved=0" TargetMode="External"/><Relationship Id="rId5" Type="http://schemas.openxmlformats.org/officeDocument/2006/relationships/footnotes" Target="footnotes.xml"/><Relationship Id="rId15" Type="http://schemas.openxmlformats.org/officeDocument/2006/relationships/hyperlink" Target="https://trello.com/b/8bpmxD0x/2022-legislative-tracker" TargetMode="External"/><Relationship Id="rId10" Type="http://schemas.openxmlformats.org/officeDocument/2006/relationships/hyperlink" Target="https://gcc02.safelinks.protection.outlook.com/?url=https%3A%2F%2Fbit.ly%2FAPILegDaysLobbyTraining1&amp;data=04%7C01%7Ctoshiko.hasegawa%40capaa.wa.gov%7Caeb1ebe7a3cf4329f34808d9d62d8c45%7C11d0e217264e400a8ba057dcc127d72d%7C0%7C0%7C637776315263816517%7CUnknown%7CTWFpbGZsb3d8eyJWIjoiMC4wLjAwMDAiLCJQIjoiV2luMzIiLCJBTiI6Ik1haWwiLCJXVCI6Mn0%3D%7C1000&amp;sdata=7Kt1BcgSAzZeQ7eHPm27p8mBFnkTpUa362IOKNsytw0%3D&amp;reserved=0" TargetMode="External"/><Relationship Id="rId19" Type="http://schemas.openxmlformats.org/officeDocument/2006/relationships/hyperlink" Target="https://capaa.wa.gov/the-washington-state-legislature/"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bit.ly%2FAPILegislativeDaysAgenda&amp;data=04%7C01%7Ctoshiko.hasegawa%40capaa.wa.gov%7Caeb1ebe7a3cf4329f34808d9d62d8c45%7C11d0e217264e400a8ba057dcc127d72d%7C0%7C0%7C637776315263806565%7CUnknown%7CTWFpbGZsb3d8eyJWIjoiMC4wLjAwMDAiLCJQIjoiV2luMzIiLCJBTiI6Ik1haWwiLCJXVCI6Mn0%3D%7C1000&amp;sdata=mgKO%2BOa0fV%2FatGZbLqp5nRwtM%2FGtiRQAVbxDRbxK0pg%3D&amp;reserved=0" TargetMode="External"/><Relationship Id="rId14" Type="http://schemas.openxmlformats.org/officeDocument/2006/relationships/hyperlink" Target="https://gcc02.safelinks.protection.outlook.com/?url=https%3A%2F%2Ftrello.com%2Fb%2F8bpmxD0x%2F2022-legislative-tracker&amp;data=04%7C01%7CToshiko.Hasegawa%40capaa.wa.gov%7C817bfea6e45e4bbf69b808d9d15e8787%7C11d0e217264e400a8ba057dcc127d72d%7C0%7C0%7C637771026188563600%7CUnknown%7CTWFpbGZsb3d8eyJWIjoiMC4wLjAwMDAiLCJQIjoiV2luMzIiLCJBTiI6Ik1haWwiLCJXVCI6Mn0%3D%7C3000&amp;sdata=5NFkwsbXAaanLjKphjkxjW33UkwQrBvseqnsMWTYoC8%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16883</TotalTime>
  <Pages>8</Pages>
  <Words>2962</Words>
  <Characters>16887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Hasegawa, Toshiko (CAPAA)</dc:creator>
  <cp:keywords/>
  <dc:description/>
  <cp:lastModifiedBy>O'Brien, Brenda (CAPAA)</cp:lastModifiedBy>
  <cp:revision>32</cp:revision>
  <dcterms:created xsi:type="dcterms:W3CDTF">2021-11-05T17:40:00Z</dcterms:created>
  <dcterms:modified xsi:type="dcterms:W3CDTF">2022-01-22T03:40:00Z</dcterms:modified>
</cp:coreProperties>
</file>