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892FEF" w14:textId="77777777" w:rsidR="00550E00" w:rsidRPr="00A22B33" w:rsidRDefault="00550E00" w:rsidP="00A22B33">
      <w:pPr>
        <w:spacing w:after="0" w:line="240" w:lineRule="auto"/>
        <w:ind w:left="630"/>
        <w:rPr>
          <w:rFonts w:ascii="Times New Roman" w:hAnsi="Times New Roman" w:cs="Times New Roman"/>
          <w:b/>
          <w:sz w:val="24"/>
          <w:szCs w:val="24"/>
        </w:rPr>
      </w:pPr>
      <w:r w:rsidRPr="00A22B33">
        <w:rPr>
          <w:rFonts w:ascii="Times New Roman" w:hAnsi="Times New Roman" w:cs="Times New Roman"/>
          <w:b/>
          <w:sz w:val="24"/>
          <w:szCs w:val="24"/>
        </w:rPr>
        <w:tab/>
      </w:r>
    </w:p>
    <w:p w14:paraId="0200C11D" w14:textId="77777777" w:rsidR="00550E00" w:rsidRPr="00A22B33" w:rsidRDefault="00550E00" w:rsidP="00A22B33">
      <w:pPr>
        <w:pStyle w:val="ListParagraph"/>
        <w:spacing w:after="0" w:line="240" w:lineRule="auto"/>
        <w:ind w:left="630"/>
        <w:jc w:val="center"/>
        <w:rPr>
          <w:rFonts w:ascii="Times New Roman" w:hAnsi="Times New Roman" w:cs="Times New Roman"/>
          <w:b/>
          <w:sz w:val="24"/>
          <w:szCs w:val="24"/>
        </w:rPr>
      </w:pPr>
      <w:r w:rsidRPr="00A22B33">
        <w:rPr>
          <w:rFonts w:ascii="Times New Roman" w:hAnsi="Times New Roman" w:cs="Times New Roman"/>
          <w:b/>
          <w:sz w:val="24"/>
          <w:szCs w:val="24"/>
        </w:rPr>
        <w:t>Board Meeting Minutes</w:t>
      </w:r>
    </w:p>
    <w:p w14:paraId="71FD2E7A" w14:textId="3176B80F" w:rsidR="00550E00" w:rsidRPr="00A22B33" w:rsidRDefault="00550E00" w:rsidP="00A22B33">
      <w:pPr>
        <w:spacing w:after="0" w:line="240" w:lineRule="auto"/>
        <w:ind w:left="630"/>
        <w:jc w:val="center"/>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 xml:space="preserve">Saturday, </w:t>
      </w:r>
      <w:r w:rsidR="00497801">
        <w:rPr>
          <w:rFonts w:ascii="Times New Roman" w:eastAsia="Times New Roman" w:hAnsi="Times New Roman" w:cs="Times New Roman"/>
          <w:sz w:val="24"/>
          <w:szCs w:val="24"/>
        </w:rPr>
        <w:t xml:space="preserve">November </w:t>
      </w:r>
      <w:r w:rsidR="000820BF">
        <w:rPr>
          <w:rFonts w:ascii="Times New Roman" w:eastAsia="Times New Roman" w:hAnsi="Times New Roman" w:cs="Times New Roman"/>
          <w:sz w:val="24"/>
          <w:szCs w:val="24"/>
        </w:rPr>
        <w:t>1</w:t>
      </w:r>
      <w:r w:rsidR="00497801">
        <w:rPr>
          <w:rFonts w:ascii="Times New Roman" w:eastAsia="Times New Roman" w:hAnsi="Times New Roman" w:cs="Times New Roman"/>
          <w:sz w:val="24"/>
          <w:szCs w:val="24"/>
        </w:rPr>
        <w:t>9</w:t>
      </w:r>
      <w:r w:rsidRPr="00A22B33">
        <w:rPr>
          <w:rFonts w:ascii="Times New Roman" w:eastAsia="Times New Roman" w:hAnsi="Times New Roman" w:cs="Times New Roman"/>
          <w:sz w:val="24"/>
          <w:szCs w:val="24"/>
        </w:rPr>
        <w:t xml:space="preserve">, </w:t>
      </w:r>
      <w:proofErr w:type="gramStart"/>
      <w:r w:rsidRPr="00A22B33">
        <w:rPr>
          <w:rFonts w:ascii="Times New Roman" w:eastAsia="Times New Roman" w:hAnsi="Times New Roman" w:cs="Times New Roman"/>
          <w:sz w:val="24"/>
          <w:szCs w:val="24"/>
        </w:rPr>
        <w:t>2022</w:t>
      </w:r>
      <w:proofErr w:type="gramEnd"/>
      <w:r w:rsidRPr="00A22B33">
        <w:rPr>
          <w:rFonts w:ascii="Times New Roman" w:eastAsia="Times New Roman" w:hAnsi="Times New Roman" w:cs="Times New Roman"/>
          <w:sz w:val="24"/>
          <w:szCs w:val="24"/>
        </w:rPr>
        <w:t xml:space="preserve"> | 10:00 AM – </w:t>
      </w:r>
      <w:r w:rsidR="000820BF">
        <w:rPr>
          <w:rFonts w:ascii="Times New Roman" w:eastAsia="Times New Roman" w:hAnsi="Times New Roman" w:cs="Times New Roman"/>
          <w:sz w:val="24"/>
          <w:szCs w:val="24"/>
        </w:rPr>
        <w:t>2:00</w:t>
      </w:r>
      <w:r w:rsidRPr="00A22B33">
        <w:rPr>
          <w:rFonts w:ascii="Times New Roman" w:eastAsia="Times New Roman" w:hAnsi="Times New Roman" w:cs="Times New Roman"/>
          <w:sz w:val="24"/>
          <w:szCs w:val="24"/>
        </w:rPr>
        <w:t xml:space="preserve"> PM </w:t>
      </w:r>
    </w:p>
    <w:p w14:paraId="18ED0053" w14:textId="57546AB7" w:rsidR="00550E00" w:rsidRPr="00A22B33" w:rsidRDefault="00497801" w:rsidP="00A22B33">
      <w:pPr>
        <w:spacing w:after="0" w:line="240" w:lineRule="auto"/>
        <w:ind w:left="630"/>
        <w:jc w:val="center"/>
        <w:rPr>
          <w:rFonts w:ascii="Times New Roman" w:eastAsia="Times New Roman" w:hAnsi="Times New Roman" w:cs="Times New Roman"/>
          <w:sz w:val="24"/>
          <w:szCs w:val="24"/>
        </w:rPr>
      </w:pPr>
      <w:r>
        <w:rPr>
          <w:rFonts w:ascii="Times New Roman" w:hAnsi="Times New Roman" w:cs="Times New Roman"/>
          <w:sz w:val="24"/>
          <w:szCs w:val="24"/>
        </w:rPr>
        <w:t>King</w:t>
      </w:r>
      <w:r w:rsidR="00550E00" w:rsidRPr="00A22B33">
        <w:rPr>
          <w:rFonts w:ascii="Times New Roman" w:hAnsi="Times New Roman" w:cs="Times New Roman"/>
          <w:sz w:val="24"/>
          <w:szCs w:val="24"/>
        </w:rPr>
        <w:t xml:space="preserve"> County</w:t>
      </w:r>
    </w:p>
    <w:p w14:paraId="57324040" w14:textId="77777777" w:rsidR="00550E00" w:rsidRPr="00A22B33" w:rsidRDefault="00550E00" w:rsidP="00A22B33">
      <w:pPr>
        <w:spacing w:after="0" w:line="240" w:lineRule="auto"/>
        <w:ind w:left="630"/>
        <w:jc w:val="center"/>
        <w:rPr>
          <w:rFonts w:ascii="Times New Roman" w:eastAsia="Times New Roman" w:hAnsi="Times New Roman" w:cs="Times New Roman"/>
          <w:sz w:val="24"/>
          <w:szCs w:val="24"/>
          <w:shd w:val="clear" w:color="auto" w:fill="FFFFFF"/>
        </w:rPr>
      </w:pPr>
    </w:p>
    <w:p w14:paraId="17B16585" w14:textId="39D39DC4" w:rsidR="00550E00" w:rsidRPr="000F6E3F" w:rsidRDefault="00550E00" w:rsidP="00B56588">
      <w:pPr>
        <w:pStyle w:val="ListParagraph"/>
        <w:numPr>
          <w:ilvl w:val="0"/>
          <w:numId w:val="1"/>
        </w:numPr>
        <w:spacing w:after="0" w:line="240" w:lineRule="auto"/>
        <w:ind w:left="630" w:hanging="900"/>
        <w:rPr>
          <w:rFonts w:ascii="Times New Roman" w:eastAsia="Times New Roman" w:hAnsi="Times New Roman" w:cs="Times New Roman"/>
          <w:sz w:val="24"/>
          <w:szCs w:val="24"/>
        </w:rPr>
      </w:pPr>
      <w:r w:rsidRPr="00A22B33">
        <w:rPr>
          <w:rFonts w:ascii="Times New Roman" w:eastAsia="Times New Roman" w:hAnsi="Times New Roman" w:cs="Times New Roman"/>
          <w:b/>
          <w:sz w:val="24"/>
          <w:szCs w:val="24"/>
          <w:shd w:val="clear" w:color="auto" w:fill="FFFFFF"/>
        </w:rPr>
        <w:t>Call to Order and Roll Call</w:t>
      </w:r>
    </w:p>
    <w:p w14:paraId="06583C0D" w14:textId="77777777" w:rsidR="000F6E3F" w:rsidRPr="000F6E3F" w:rsidRDefault="000F6E3F" w:rsidP="000F6E3F">
      <w:pPr>
        <w:spacing w:after="0" w:line="240" w:lineRule="auto"/>
        <w:ind w:left="-270"/>
        <w:rPr>
          <w:rFonts w:ascii="Times New Roman" w:eastAsia="Times New Roman" w:hAnsi="Times New Roman" w:cs="Times New Roman"/>
          <w:sz w:val="24"/>
          <w:szCs w:val="24"/>
        </w:rPr>
      </w:pPr>
    </w:p>
    <w:p w14:paraId="0B906334" w14:textId="352E6A2E" w:rsidR="00550E00" w:rsidRPr="00A22B33" w:rsidRDefault="00550E00" w:rsidP="00A22B33">
      <w:pPr>
        <w:spacing w:after="0" w:line="240" w:lineRule="auto"/>
        <w:ind w:left="630"/>
        <w:rPr>
          <w:rFonts w:ascii="Times New Roman" w:eastAsia="Times New Roman" w:hAnsi="Times New Roman" w:cs="Times New Roman"/>
          <w:i/>
          <w:sz w:val="24"/>
          <w:szCs w:val="24"/>
        </w:rPr>
      </w:pPr>
      <w:r w:rsidRPr="00A22B33">
        <w:rPr>
          <w:rFonts w:ascii="Times New Roman" w:eastAsia="Times New Roman" w:hAnsi="Times New Roman" w:cs="Times New Roman"/>
          <w:sz w:val="24"/>
          <w:szCs w:val="24"/>
        </w:rPr>
        <w:t xml:space="preserve">Quorum reached at </w:t>
      </w:r>
      <w:r w:rsidR="00B56588">
        <w:rPr>
          <w:rFonts w:ascii="Times New Roman" w:eastAsia="Times New Roman" w:hAnsi="Times New Roman" w:cs="Times New Roman"/>
          <w:sz w:val="24"/>
          <w:szCs w:val="24"/>
        </w:rPr>
        <w:t>9</w:t>
      </w:r>
      <w:r w:rsidRPr="00A22B33">
        <w:rPr>
          <w:rFonts w:ascii="Times New Roman" w:eastAsia="Times New Roman" w:hAnsi="Times New Roman" w:cs="Times New Roman"/>
          <w:sz w:val="24"/>
          <w:szCs w:val="24"/>
        </w:rPr>
        <w:t>:</w:t>
      </w:r>
      <w:r w:rsidR="00B56588">
        <w:rPr>
          <w:rFonts w:ascii="Times New Roman" w:eastAsia="Times New Roman" w:hAnsi="Times New Roman" w:cs="Times New Roman"/>
          <w:sz w:val="24"/>
          <w:szCs w:val="24"/>
        </w:rPr>
        <w:t>59</w:t>
      </w:r>
      <w:r w:rsidRPr="00A22B33">
        <w:rPr>
          <w:rFonts w:ascii="Times New Roman" w:eastAsia="Times New Roman" w:hAnsi="Times New Roman" w:cs="Times New Roman"/>
          <w:sz w:val="24"/>
          <w:szCs w:val="24"/>
        </w:rPr>
        <w:t xml:space="preserve"> AM. The meeting was called to order by Chair Nguyen at 10:0</w:t>
      </w:r>
      <w:r w:rsidR="00B56588">
        <w:rPr>
          <w:rFonts w:ascii="Times New Roman" w:eastAsia="Times New Roman" w:hAnsi="Times New Roman" w:cs="Times New Roman"/>
          <w:sz w:val="24"/>
          <w:szCs w:val="24"/>
        </w:rPr>
        <w:t>2</w:t>
      </w:r>
      <w:r w:rsidRPr="00A22B33">
        <w:rPr>
          <w:rFonts w:ascii="Times New Roman" w:eastAsia="Times New Roman" w:hAnsi="Times New Roman" w:cs="Times New Roman"/>
          <w:sz w:val="24"/>
          <w:szCs w:val="24"/>
        </w:rPr>
        <w:t xml:space="preserve"> AM. </w:t>
      </w:r>
    </w:p>
    <w:p w14:paraId="3D3A8B19" w14:textId="77777777" w:rsidR="00550E00" w:rsidRPr="00A22B33" w:rsidRDefault="00550E00" w:rsidP="00A22B33">
      <w:pPr>
        <w:spacing w:after="0" w:line="240" w:lineRule="auto"/>
        <w:ind w:left="630"/>
        <w:rPr>
          <w:rFonts w:ascii="Times New Roman" w:eastAsia="Times New Roman" w:hAnsi="Times New Roman" w:cs="Times New Roman"/>
          <w:i/>
          <w:sz w:val="24"/>
          <w:szCs w:val="24"/>
        </w:rPr>
      </w:pPr>
    </w:p>
    <w:p w14:paraId="09F70352" w14:textId="29E527B2" w:rsidR="00550E00" w:rsidRPr="00A22B33" w:rsidRDefault="00550E00" w:rsidP="00A22B33">
      <w:pPr>
        <w:spacing w:after="0" w:line="240" w:lineRule="auto"/>
        <w:ind w:left="63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 xml:space="preserve">Present: </w:t>
      </w:r>
      <w:r w:rsidRPr="00A22B33">
        <w:rPr>
          <w:rFonts w:ascii="Times New Roman" w:eastAsia="Times New Roman" w:hAnsi="Times New Roman" w:cs="Times New Roman"/>
          <w:i/>
          <w:sz w:val="24"/>
          <w:szCs w:val="24"/>
        </w:rPr>
        <w:tab/>
      </w:r>
      <w:r w:rsidRPr="00A22B33">
        <w:rPr>
          <w:rFonts w:ascii="Times New Roman" w:eastAsia="Times New Roman" w:hAnsi="Times New Roman" w:cs="Times New Roman"/>
          <w:sz w:val="24"/>
          <w:szCs w:val="24"/>
        </w:rPr>
        <w:t>Chair Nam Nguyen</w:t>
      </w:r>
      <w:r w:rsidR="00B56588">
        <w:rPr>
          <w:rFonts w:ascii="Times New Roman" w:eastAsia="Times New Roman" w:hAnsi="Times New Roman" w:cs="Times New Roman"/>
          <w:sz w:val="24"/>
          <w:szCs w:val="24"/>
        </w:rPr>
        <w:t>, 2</w:t>
      </w:r>
      <w:r w:rsidR="00B56588" w:rsidRPr="00B56588">
        <w:rPr>
          <w:rFonts w:ascii="Times New Roman" w:eastAsia="Times New Roman" w:hAnsi="Times New Roman" w:cs="Times New Roman"/>
          <w:sz w:val="24"/>
          <w:szCs w:val="24"/>
          <w:vertAlign w:val="superscript"/>
        </w:rPr>
        <w:t>nd</w:t>
      </w:r>
      <w:r w:rsidR="00B56588">
        <w:rPr>
          <w:rFonts w:ascii="Times New Roman" w:eastAsia="Times New Roman" w:hAnsi="Times New Roman" w:cs="Times New Roman"/>
          <w:sz w:val="24"/>
          <w:szCs w:val="24"/>
        </w:rPr>
        <w:t xml:space="preserve"> Vice Chair </w:t>
      </w:r>
      <w:r w:rsidRPr="00A22B33">
        <w:rPr>
          <w:rFonts w:ascii="Times New Roman" w:eastAsia="Times New Roman" w:hAnsi="Times New Roman" w:cs="Times New Roman"/>
          <w:sz w:val="24"/>
          <w:szCs w:val="24"/>
        </w:rPr>
        <w:t xml:space="preserve">Julio Diaz, </w:t>
      </w:r>
      <w:r w:rsidR="00B56588">
        <w:rPr>
          <w:rFonts w:ascii="Times New Roman" w:eastAsia="Times New Roman" w:hAnsi="Times New Roman" w:cs="Times New Roman"/>
          <w:sz w:val="24"/>
          <w:szCs w:val="24"/>
        </w:rPr>
        <w:t xml:space="preserve">Cmmr. Chongsun Abbott, Cmmr. Kendall Kosai, Cmmr. Satpal Singh Sidhu, Cmmr. Carrie Huie-Pascua, </w:t>
      </w:r>
      <w:r w:rsidR="00A52C92">
        <w:rPr>
          <w:rFonts w:ascii="Times New Roman" w:eastAsia="Times New Roman" w:hAnsi="Times New Roman" w:cs="Times New Roman"/>
          <w:sz w:val="24"/>
          <w:szCs w:val="24"/>
        </w:rPr>
        <w:t>Cmmr. Lalita Uppala,</w:t>
      </w:r>
      <w:r w:rsidR="00B56588">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Cmmr. P</w:t>
      </w:r>
      <w:r w:rsidR="00B56588">
        <w:rPr>
          <w:rFonts w:ascii="Times New Roman" w:eastAsia="Times New Roman" w:hAnsi="Times New Roman" w:cs="Times New Roman"/>
          <w:sz w:val="24"/>
          <w:szCs w:val="24"/>
        </w:rPr>
        <w:t xml:space="preserve">ing </w:t>
      </w:r>
      <w:proofErr w:type="spellStart"/>
      <w:r w:rsidR="00B56588">
        <w:rPr>
          <w:rFonts w:ascii="Times New Roman" w:eastAsia="Times New Roman" w:hAnsi="Times New Roman" w:cs="Times New Roman"/>
          <w:sz w:val="24"/>
          <w:szCs w:val="24"/>
        </w:rPr>
        <w:t>Ping</w:t>
      </w:r>
      <w:proofErr w:type="spellEnd"/>
      <w:r w:rsidR="00B56588">
        <w:rPr>
          <w:rFonts w:ascii="Times New Roman" w:eastAsia="Times New Roman" w:hAnsi="Times New Roman" w:cs="Times New Roman"/>
          <w:sz w:val="24"/>
          <w:szCs w:val="24"/>
        </w:rPr>
        <w:t xml:space="preserve">, and </w:t>
      </w:r>
      <w:r w:rsidR="00A52C92" w:rsidRPr="00A22B33">
        <w:rPr>
          <w:rFonts w:ascii="Times New Roman" w:eastAsia="Times New Roman" w:hAnsi="Times New Roman" w:cs="Times New Roman"/>
          <w:sz w:val="24"/>
          <w:szCs w:val="24"/>
        </w:rPr>
        <w:t>Cmmr. Ekkarath Sisavatdy</w:t>
      </w:r>
    </w:p>
    <w:p w14:paraId="64470DF8" w14:textId="77777777" w:rsidR="00550E00" w:rsidRPr="00A22B33" w:rsidRDefault="00550E00" w:rsidP="00A22B33">
      <w:pPr>
        <w:pStyle w:val="ListParagraph"/>
        <w:spacing w:after="0" w:line="240" w:lineRule="auto"/>
        <w:ind w:left="630"/>
        <w:rPr>
          <w:rFonts w:ascii="Times New Roman" w:eastAsia="Times New Roman" w:hAnsi="Times New Roman" w:cs="Times New Roman"/>
          <w:sz w:val="24"/>
          <w:szCs w:val="24"/>
        </w:rPr>
      </w:pPr>
    </w:p>
    <w:p w14:paraId="40E3E057" w14:textId="2D9222E7" w:rsidR="00B56588" w:rsidRDefault="00550E00" w:rsidP="00B56588">
      <w:pPr>
        <w:spacing w:after="0" w:line="240" w:lineRule="auto"/>
        <w:ind w:left="63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Absent:</w:t>
      </w:r>
      <w:r w:rsidRPr="00A22B33">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ab/>
      </w:r>
      <w:r w:rsidR="00B56588">
        <w:rPr>
          <w:rFonts w:ascii="Times New Roman" w:eastAsia="Times New Roman" w:hAnsi="Times New Roman" w:cs="Times New Roman"/>
          <w:sz w:val="24"/>
          <w:szCs w:val="24"/>
        </w:rPr>
        <w:t>1</w:t>
      </w:r>
      <w:r w:rsidR="00B56588" w:rsidRPr="00B56588">
        <w:rPr>
          <w:rFonts w:ascii="Times New Roman" w:eastAsia="Times New Roman" w:hAnsi="Times New Roman" w:cs="Times New Roman"/>
          <w:sz w:val="24"/>
          <w:szCs w:val="24"/>
          <w:vertAlign w:val="superscript"/>
        </w:rPr>
        <w:t>st</w:t>
      </w:r>
      <w:r w:rsidR="00B56588">
        <w:rPr>
          <w:rFonts w:ascii="Times New Roman" w:eastAsia="Times New Roman" w:hAnsi="Times New Roman" w:cs="Times New Roman"/>
          <w:sz w:val="24"/>
          <w:szCs w:val="24"/>
        </w:rPr>
        <w:t xml:space="preserve"> Vice Chair Lydia Faitalia and Cmmr. Sam Cho</w:t>
      </w:r>
    </w:p>
    <w:p w14:paraId="0B73C461" w14:textId="77777777" w:rsidR="00A52C92" w:rsidRPr="00A22B33" w:rsidRDefault="00A52C92" w:rsidP="00A52C92">
      <w:pPr>
        <w:spacing w:after="0" w:line="240" w:lineRule="auto"/>
        <w:ind w:left="630"/>
        <w:rPr>
          <w:rFonts w:ascii="Times New Roman" w:eastAsia="Times New Roman" w:hAnsi="Times New Roman" w:cs="Times New Roman"/>
          <w:sz w:val="24"/>
          <w:szCs w:val="24"/>
        </w:rPr>
      </w:pPr>
    </w:p>
    <w:p w14:paraId="22676FE6" w14:textId="207B1668" w:rsidR="00550E00" w:rsidRDefault="00550E00" w:rsidP="00A22B33">
      <w:pPr>
        <w:spacing w:after="0" w:line="240" w:lineRule="auto"/>
        <w:ind w:left="63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Staff:</w:t>
      </w:r>
      <w:r w:rsidRPr="00A22B33">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ab/>
        <w:t>Executive Director Toshiko Grace Hasegawa, Project Manager K’gnausa Yodkerepauprai</w:t>
      </w:r>
      <w:r w:rsidR="00A52C92">
        <w:rPr>
          <w:rFonts w:ascii="Times New Roman" w:eastAsia="Times New Roman" w:hAnsi="Times New Roman" w:cs="Times New Roman"/>
          <w:sz w:val="24"/>
          <w:szCs w:val="24"/>
        </w:rPr>
        <w:t>, and Project Coordinator Brenda O’Brien</w:t>
      </w:r>
    </w:p>
    <w:p w14:paraId="753C8B37" w14:textId="77777777" w:rsidR="00550E00" w:rsidRPr="00A22B33" w:rsidRDefault="00550E00" w:rsidP="00663C82">
      <w:pPr>
        <w:spacing w:after="0" w:line="240" w:lineRule="auto"/>
        <w:rPr>
          <w:rFonts w:ascii="Times New Roman" w:eastAsia="Times New Roman" w:hAnsi="Times New Roman" w:cs="Times New Roman"/>
          <w:sz w:val="24"/>
          <w:szCs w:val="24"/>
        </w:rPr>
      </w:pPr>
    </w:p>
    <w:p w14:paraId="43CBFE8E" w14:textId="77777777" w:rsidR="000D7F85" w:rsidRPr="00080AE2" w:rsidRDefault="00550E00" w:rsidP="00B56588">
      <w:pPr>
        <w:pStyle w:val="ListParagraph"/>
        <w:numPr>
          <w:ilvl w:val="0"/>
          <w:numId w:val="1"/>
        </w:numPr>
        <w:tabs>
          <w:tab w:val="left" w:pos="630"/>
          <w:tab w:val="left" w:pos="720"/>
        </w:tabs>
        <w:spacing w:after="0" w:line="240" w:lineRule="auto"/>
        <w:ind w:left="630" w:hanging="900"/>
        <w:rPr>
          <w:rFonts w:ascii="Times New Roman" w:eastAsia="Times New Roman" w:hAnsi="Times New Roman" w:cs="Times New Roman"/>
          <w:sz w:val="24"/>
          <w:szCs w:val="24"/>
        </w:rPr>
      </w:pPr>
      <w:r w:rsidRPr="00080AE2">
        <w:rPr>
          <w:rFonts w:ascii="Times New Roman" w:eastAsia="Times New Roman" w:hAnsi="Times New Roman" w:cs="Times New Roman"/>
          <w:b/>
          <w:sz w:val="24"/>
          <w:szCs w:val="24"/>
        </w:rPr>
        <w:t>Welcome</w:t>
      </w:r>
    </w:p>
    <w:p w14:paraId="7EF8EAC3" w14:textId="77777777" w:rsidR="008358C8" w:rsidRDefault="008358C8" w:rsidP="000D7F85">
      <w:pPr>
        <w:spacing w:after="0" w:line="240" w:lineRule="auto"/>
        <w:ind w:left="-270"/>
        <w:rPr>
          <w:rFonts w:ascii="Times New Roman" w:eastAsia="Times New Roman" w:hAnsi="Times New Roman" w:cs="Times New Roman"/>
          <w:sz w:val="24"/>
          <w:szCs w:val="24"/>
        </w:rPr>
      </w:pPr>
    </w:p>
    <w:p w14:paraId="67E6D52F" w14:textId="66A7956B" w:rsidR="00550E00" w:rsidRDefault="00550E00" w:rsidP="000171F9">
      <w:pPr>
        <w:tabs>
          <w:tab w:val="left" w:pos="630"/>
          <w:tab w:val="left" w:pos="3623"/>
        </w:tabs>
        <w:spacing w:after="0" w:line="240" w:lineRule="auto"/>
        <w:ind w:left="-270"/>
        <w:rPr>
          <w:rFonts w:ascii="Times New Roman" w:eastAsia="Times New Roman" w:hAnsi="Times New Roman" w:cs="Times New Roman"/>
          <w:sz w:val="24"/>
          <w:szCs w:val="24"/>
        </w:rPr>
      </w:pPr>
      <w:r w:rsidRPr="000D7F85">
        <w:rPr>
          <w:rFonts w:ascii="Times New Roman" w:eastAsia="Times New Roman" w:hAnsi="Times New Roman" w:cs="Times New Roman"/>
          <w:sz w:val="24"/>
          <w:szCs w:val="24"/>
        </w:rPr>
        <w:t>Welcom</w:t>
      </w:r>
      <w:r w:rsidR="00936603" w:rsidRPr="000D7F85">
        <w:rPr>
          <w:rFonts w:ascii="Times New Roman" w:eastAsia="Times New Roman" w:hAnsi="Times New Roman" w:cs="Times New Roman"/>
          <w:sz w:val="24"/>
          <w:szCs w:val="24"/>
        </w:rPr>
        <w:t>ing remarks were made</w:t>
      </w:r>
      <w:r w:rsidR="00080AE2">
        <w:rPr>
          <w:rFonts w:ascii="Times New Roman" w:eastAsia="Times New Roman" w:hAnsi="Times New Roman" w:cs="Times New Roman"/>
          <w:sz w:val="24"/>
          <w:szCs w:val="24"/>
        </w:rPr>
        <w:t xml:space="preserve"> b</w:t>
      </w:r>
      <w:r w:rsidR="000171F9">
        <w:rPr>
          <w:rFonts w:ascii="Times New Roman" w:eastAsia="Times New Roman" w:hAnsi="Times New Roman" w:cs="Times New Roman"/>
          <w:sz w:val="24"/>
          <w:szCs w:val="24"/>
        </w:rPr>
        <w:t xml:space="preserve">y </w:t>
      </w:r>
      <w:r w:rsidR="00133CE6">
        <w:rPr>
          <w:rFonts w:ascii="Times New Roman" w:eastAsia="Times New Roman" w:hAnsi="Times New Roman" w:cs="Times New Roman"/>
          <w:sz w:val="24"/>
          <w:szCs w:val="24"/>
        </w:rPr>
        <w:t xml:space="preserve">Rep. </w:t>
      </w:r>
      <w:r w:rsidR="000171F9" w:rsidRPr="00902A8A">
        <w:rPr>
          <w:rFonts w:ascii="Times New Roman" w:eastAsia="Times New Roman" w:hAnsi="Times New Roman" w:cs="Times New Roman"/>
          <w:sz w:val="24"/>
          <w:szCs w:val="24"/>
        </w:rPr>
        <w:t>Sharon Tomiko</w:t>
      </w:r>
      <w:r w:rsidR="00902A8A">
        <w:rPr>
          <w:rFonts w:ascii="Times New Roman" w:eastAsia="Times New Roman" w:hAnsi="Times New Roman" w:cs="Times New Roman"/>
          <w:sz w:val="24"/>
          <w:szCs w:val="24"/>
        </w:rPr>
        <w:t xml:space="preserve"> </w:t>
      </w:r>
      <w:r w:rsidR="000171F9" w:rsidRPr="00902A8A">
        <w:rPr>
          <w:rFonts w:ascii="Times New Roman" w:eastAsia="Times New Roman" w:hAnsi="Times New Roman" w:cs="Times New Roman"/>
          <w:sz w:val="24"/>
          <w:szCs w:val="24"/>
        </w:rPr>
        <w:t>Santos</w:t>
      </w:r>
      <w:r w:rsidR="00902A8A">
        <w:rPr>
          <w:rFonts w:ascii="Times New Roman" w:eastAsia="Times New Roman" w:hAnsi="Times New Roman" w:cs="Times New Roman"/>
          <w:sz w:val="24"/>
          <w:szCs w:val="24"/>
        </w:rPr>
        <w:t xml:space="preserve">, </w:t>
      </w:r>
      <w:r w:rsidR="00052EDC">
        <w:rPr>
          <w:rFonts w:ascii="Times New Roman" w:eastAsia="Times New Roman" w:hAnsi="Times New Roman" w:cs="Times New Roman"/>
          <w:sz w:val="24"/>
          <w:szCs w:val="24"/>
        </w:rPr>
        <w:t xml:space="preserve">and Sen. </w:t>
      </w:r>
      <w:r w:rsidR="0074475A">
        <w:rPr>
          <w:rFonts w:ascii="Times New Roman" w:eastAsia="Times New Roman" w:hAnsi="Times New Roman" w:cs="Times New Roman"/>
          <w:sz w:val="24"/>
          <w:szCs w:val="24"/>
        </w:rPr>
        <w:t>Rebecca Saldana</w:t>
      </w:r>
      <w:r w:rsidR="00133CE6">
        <w:rPr>
          <w:rFonts w:ascii="Times New Roman" w:eastAsia="Times New Roman" w:hAnsi="Times New Roman" w:cs="Times New Roman"/>
          <w:sz w:val="24"/>
          <w:szCs w:val="24"/>
        </w:rPr>
        <w:t xml:space="preserve">, </w:t>
      </w:r>
      <w:proofErr w:type="gramStart"/>
      <w:r w:rsidR="00133CE6">
        <w:rPr>
          <w:rFonts w:ascii="Times New Roman" w:eastAsia="Times New Roman" w:hAnsi="Times New Roman" w:cs="Times New Roman"/>
          <w:sz w:val="24"/>
          <w:szCs w:val="24"/>
        </w:rPr>
        <w:t>both of the 37</w:t>
      </w:r>
      <w:r w:rsidR="00133CE6" w:rsidRPr="00133CE6">
        <w:rPr>
          <w:rFonts w:ascii="Times New Roman" w:eastAsia="Times New Roman" w:hAnsi="Times New Roman" w:cs="Times New Roman"/>
          <w:sz w:val="24"/>
          <w:szCs w:val="24"/>
          <w:vertAlign w:val="superscript"/>
        </w:rPr>
        <w:t>th</w:t>
      </w:r>
      <w:proofErr w:type="gramEnd"/>
      <w:r w:rsidR="00133CE6">
        <w:rPr>
          <w:rFonts w:ascii="Times New Roman" w:eastAsia="Times New Roman" w:hAnsi="Times New Roman" w:cs="Times New Roman"/>
          <w:sz w:val="24"/>
          <w:szCs w:val="24"/>
        </w:rPr>
        <w:t xml:space="preserve"> LD</w:t>
      </w:r>
      <w:r w:rsidR="000171F9" w:rsidRPr="00902A8A">
        <w:rPr>
          <w:rFonts w:ascii="Times New Roman" w:eastAsia="Times New Roman" w:hAnsi="Times New Roman" w:cs="Times New Roman"/>
          <w:sz w:val="24"/>
          <w:szCs w:val="24"/>
        </w:rPr>
        <w:t xml:space="preserve">. </w:t>
      </w:r>
      <w:proofErr w:type="spellStart"/>
      <w:r w:rsidR="00C07D8D">
        <w:rPr>
          <w:rFonts w:ascii="Times New Roman" w:eastAsia="Times New Roman" w:hAnsi="Times New Roman" w:cs="Times New Roman"/>
          <w:sz w:val="24"/>
          <w:szCs w:val="24"/>
        </w:rPr>
        <w:t>Hirabayashi</w:t>
      </w:r>
      <w:proofErr w:type="spellEnd"/>
      <w:r w:rsidR="00C07D8D">
        <w:rPr>
          <w:rFonts w:ascii="Times New Roman" w:eastAsia="Times New Roman" w:hAnsi="Times New Roman" w:cs="Times New Roman"/>
          <w:sz w:val="24"/>
          <w:szCs w:val="24"/>
        </w:rPr>
        <w:t xml:space="preserve"> Place is dedicated to the spirt and legacy of Gordon </w:t>
      </w:r>
      <w:proofErr w:type="spellStart"/>
      <w:r w:rsidR="00C07D8D">
        <w:rPr>
          <w:rFonts w:ascii="Times New Roman" w:eastAsia="Times New Roman" w:hAnsi="Times New Roman" w:cs="Times New Roman"/>
          <w:sz w:val="24"/>
          <w:szCs w:val="24"/>
        </w:rPr>
        <w:t>Hirabayashi</w:t>
      </w:r>
      <w:proofErr w:type="spellEnd"/>
      <w:r w:rsidR="00C07D8D">
        <w:rPr>
          <w:rFonts w:ascii="Times New Roman" w:eastAsia="Times New Roman" w:hAnsi="Times New Roman" w:cs="Times New Roman"/>
          <w:sz w:val="24"/>
          <w:szCs w:val="24"/>
        </w:rPr>
        <w:t xml:space="preserve">, who took a stand against the treatment of Japanese Americans during WWII. </w:t>
      </w:r>
      <w:r w:rsidR="000171F9" w:rsidRPr="00902A8A">
        <w:rPr>
          <w:rFonts w:ascii="Times New Roman" w:eastAsia="Times New Roman" w:hAnsi="Times New Roman" w:cs="Times New Roman"/>
          <w:sz w:val="24"/>
          <w:szCs w:val="24"/>
        </w:rPr>
        <w:t>The</w:t>
      </w:r>
      <w:r w:rsidR="000171F9">
        <w:rPr>
          <w:rFonts w:ascii="Times New Roman" w:eastAsia="Times New Roman" w:hAnsi="Times New Roman" w:cs="Times New Roman"/>
          <w:sz w:val="24"/>
          <w:szCs w:val="24"/>
        </w:rPr>
        <w:t xml:space="preserve"> Donnie Chin Community Room we are meeting in today is dedicated to safety in the community. Chin was assassinated in trying to protect th</w:t>
      </w:r>
      <w:r w:rsidR="00C07D8D">
        <w:rPr>
          <w:rFonts w:ascii="Times New Roman" w:eastAsia="Times New Roman" w:hAnsi="Times New Roman" w:cs="Times New Roman"/>
          <w:sz w:val="24"/>
          <w:szCs w:val="24"/>
        </w:rPr>
        <w:t>e elders, youth, and merchants in the</w:t>
      </w:r>
      <w:r w:rsidR="000171F9">
        <w:rPr>
          <w:rFonts w:ascii="Times New Roman" w:eastAsia="Times New Roman" w:hAnsi="Times New Roman" w:cs="Times New Roman"/>
          <w:sz w:val="24"/>
          <w:szCs w:val="24"/>
        </w:rPr>
        <w:t xml:space="preserve"> CID community. </w:t>
      </w:r>
    </w:p>
    <w:p w14:paraId="44C09BC3" w14:textId="2C245E15" w:rsidR="000171F9" w:rsidRDefault="000171F9" w:rsidP="000171F9">
      <w:pPr>
        <w:tabs>
          <w:tab w:val="left" w:pos="630"/>
          <w:tab w:val="left" w:pos="3623"/>
        </w:tabs>
        <w:spacing w:after="0" w:line="240" w:lineRule="auto"/>
        <w:ind w:left="-270"/>
        <w:rPr>
          <w:rFonts w:ascii="Times New Roman" w:eastAsia="Times New Roman" w:hAnsi="Times New Roman" w:cs="Times New Roman"/>
          <w:sz w:val="24"/>
          <w:szCs w:val="24"/>
        </w:rPr>
      </w:pPr>
    </w:p>
    <w:p w14:paraId="1FE6FB2F" w14:textId="77777777" w:rsidR="00223041" w:rsidRDefault="000171F9" w:rsidP="000171F9">
      <w:pPr>
        <w:tabs>
          <w:tab w:val="left" w:pos="630"/>
          <w:tab w:val="left" w:pos="3623"/>
        </w:tabs>
        <w:spacing w:after="0" w:line="240" w:lineRule="auto"/>
        <w:ind w:left="-270"/>
        <w:rPr>
          <w:rFonts w:ascii="Times New Roman" w:eastAsia="Times New Roman" w:hAnsi="Times New Roman" w:cs="Times New Roman"/>
          <w:sz w:val="24"/>
          <w:szCs w:val="24"/>
        </w:rPr>
      </w:pPr>
      <w:r w:rsidRPr="00EC5CE9">
        <w:rPr>
          <w:rFonts w:ascii="Times New Roman" w:eastAsia="Times New Roman" w:hAnsi="Times New Roman" w:cs="Times New Roman"/>
          <w:sz w:val="24"/>
          <w:szCs w:val="24"/>
        </w:rPr>
        <w:t xml:space="preserve">Amongst Rep. Santos’s priorities are disaggregated data and immigration reform. </w:t>
      </w:r>
      <w:r w:rsidR="00EC5CE9" w:rsidRPr="00EC5CE9">
        <w:rPr>
          <w:rFonts w:ascii="Times New Roman" w:eastAsia="Times New Roman" w:hAnsi="Times New Roman" w:cs="Times New Roman"/>
          <w:sz w:val="24"/>
          <w:szCs w:val="24"/>
        </w:rPr>
        <w:t xml:space="preserve">She is also involved in </w:t>
      </w:r>
      <w:r w:rsidR="00EC5CE9">
        <w:rPr>
          <w:rFonts w:ascii="Times New Roman" w:eastAsia="Times New Roman" w:hAnsi="Times New Roman" w:cs="Times New Roman"/>
          <w:sz w:val="24"/>
          <w:szCs w:val="24"/>
        </w:rPr>
        <w:t xml:space="preserve">helping to implement </w:t>
      </w:r>
      <w:r w:rsidR="00EC5CE9" w:rsidRPr="00EC5CE9">
        <w:rPr>
          <w:rFonts w:ascii="Times New Roman" w:eastAsia="Times New Roman" w:hAnsi="Times New Roman" w:cs="Times New Roman"/>
          <w:sz w:val="24"/>
          <w:szCs w:val="24"/>
        </w:rPr>
        <w:t xml:space="preserve">Asian American </w:t>
      </w:r>
      <w:r w:rsidR="00EC5CE9">
        <w:rPr>
          <w:rFonts w:ascii="Times New Roman" w:eastAsia="Times New Roman" w:hAnsi="Times New Roman" w:cs="Times New Roman"/>
          <w:sz w:val="24"/>
          <w:szCs w:val="24"/>
        </w:rPr>
        <w:t>S</w:t>
      </w:r>
      <w:r w:rsidR="00EC5CE9" w:rsidRPr="00EC5CE9">
        <w:rPr>
          <w:rFonts w:ascii="Times New Roman" w:eastAsia="Times New Roman" w:hAnsi="Times New Roman" w:cs="Times New Roman"/>
          <w:sz w:val="24"/>
          <w:szCs w:val="24"/>
        </w:rPr>
        <w:t>tudies</w:t>
      </w:r>
      <w:r w:rsidR="00EC5CE9">
        <w:rPr>
          <w:rFonts w:ascii="Times New Roman" w:eastAsia="Times New Roman" w:hAnsi="Times New Roman" w:cs="Times New Roman"/>
          <w:sz w:val="24"/>
          <w:szCs w:val="24"/>
        </w:rPr>
        <w:t xml:space="preserve"> in schools. Next month, she will be moderating a forum discussing the structural barriers facing this issue. </w:t>
      </w:r>
    </w:p>
    <w:p w14:paraId="3CFA548B" w14:textId="77777777" w:rsidR="00223041" w:rsidRDefault="00223041" w:rsidP="000171F9">
      <w:pPr>
        <w:tabs>
          <w:tab w:val="left" w:pos="630"/>
          <w:tab w:val="left" w:pos="3623"/>
        </w:tabs>
        <w:spacing w:after="0" w:line="240" w:lineRule="auto"/>
        <w:ind w:left="-270"/>
        <w:rPr>
          <w:rFonts w:ascii="Times New Roman" w:eastAsia="Times New Roman" w:hAnsi="Times New Roman" w:cs="Times New Roman"/>
          <w:sz w:val="24"/>
          <w:szCs w:val="24"/>
        </w:rPr>
      </w:pPr>
    </w:p>
    <w:p w14:paraId="0A3A2818" w14:textId="7B1F942F" w:rsidR="000171F9" w:rsidRDefault="00223041" w:rsidP="000171F9">
      <w:pPr>
        <w:tabs>
          <w:tab w:val="left" w:pos="630"/>
          <w:tab w:val="left" w:pos="3623"/>
        </w:tabs>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Regarding the bill for Chinese American History Month, she is leading the effort in the House to get the bill passed. They are trying to be thoughtful and thorough in what the bill entails. It needs to be bipartisan, and it needs to be in cooperation with the leading scholars and the community before it can be moved forward. What month it will be designated is yet to be determined. </w:t>
      </w:r>
      <w:r w:rsidR="000171F9" w:rsidRPr="00EC5CE9">
        <w:rPr>
          <w:rFonts w:ascii="Times New Roman" w:eastAsia="Times New Roman" w:hAnsi="Times New Roman" w:cs="Times New Roman"/>
          <w:sz w:val="24"/>
          <w:szCs w:val="24"/>
        </w:rPr>
        <w:t>The next legislative</w:t>
      </w:r>
      <w:r w:rsidR="000171F9">
        <w:rPr>
          <w:rFonts w:ascii="Times New Roman" w:eastAsia="Times New Roman" w:hAnsi="Times New Roman" w:cs="Times New Roman"/>
          <w:sz w:val="24"/>
          <w:szCs w:val="24"/>
        </w:rPr>
        <w:t xml:space="preserve"> session </w:t>
      </w:r>
      <w:r w:rsidR="00173E23">
        <w:rPr>
          <w:rFonts w:ascii="Times New Roman" w:eastAsia="Times New Roman" w:hAnsi="Times New Roman" w:cs="Times New Roman"/>
          <w:sz w:val="24"/>
          <w:szCs w:val="24"/>
        </w:rPr>
        <w:t>starts on January 9</w:t>
      </w:r>
      <w:r w:rsidR="00173E23" w:rsidRPr="00173E23">
        <w:rPr>
          <w:rFonts w:ascii="Times New Roman" w:eastAsia="Times New Roman" w:hAnsi="Times New Roman" w:cs="Times New Roman"/>
          <w:sz w:val="24"/>
          <w:szCs w:val="24"/>
          <w:vertAlign w:val="superscript"/>
        </w:rPr>
        <w:t>th</w:t>
      </w:r>
      <w:r w:rsidR="00173E23">
        <w:rPr>
          <w:rFonts w:ascii="Times New Roman" w:eastAsia="Times New Roman" w:hAnsi="Times New Roman" w:cs="Times New Roman"/>
          <w:sz w:val="24"/>
          <w:szCs w:val="24"/>
        </w:rPr>
        <w:t xml:space="preserve">, and it will be fully hybrid. </w:t>
      </w:r>
    </w:p>
    <w:p w14:paraId="0584C2C4" w14:textId="193DDD31" w:rsidR="007E4883" w:rsidRDefault="007E4883" w:rsidP="000171F9">
      <w:pPr>
        <w:tabs>
          <w:tab w:val="left" w:pos="630"/>
          <w:tab w:val="left" w:pos="3623"/>
        </w:tabs>
        <w:spacing w:after="0" w:line="240" w:lineRule="auto"/>
        <w:ind w:left="-270"/>
        <w:rPr>
          <w:rFonts w:ascii="Times New Roman" w:eastAsia="Times New Roman" w:hAnsi="Times New Roman" w:cs="Times New Roman"/>
          <w:sz w:val="24"/>
          <w:szCs w:val="24"/>
        </w:rPr>
      </w:pPr>
    </w:p>
    <w:p w14:paraId="512CA2E1" w14:textId="30515C2A" w:rsidR="007E4883" w:rsidRPr="000D7F85" w:rsidRDefault="007E4883" w:rsidP="000171F9">
      <w:pPr>
        <w:tabs>
          <w:tab w:val="left" w:pos="630"/>
          <w:tab w:val="left" w:pos="3623"/>
        </w:tabs>
        <w:spacing w:after="0" w:line="240" w:lineRule="auto"/>
        <w:ind w:left="-270"/>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 xml:space="preserve">Sen. Saldana acknowledged the </w:t>
      </w:r>
      <w:r w:rsidR="00506089">
        <w:rPr>
          <w:rFonts w:ascii="Times New Roman" w:eastAsia="Times New Roman" w:hAnsi="Times New Roman" w:cs="Times New Roman"/>
          <w:sz w:val="24"/>
          <w:szCs w:val="24"/>
        </w:rPr>
        <w:t xml:space="preserve">important work that CAPAA has been engaged </w:t>
      </w:r>
      <w:proofErr w:type="gramStart"/>
      <w:r w:rsidR="00506089">
        <w:rPr>
          <w:rFonts w:ascii="Times New Roman" w:eastAsia="Times New Roman" w:hAnsi="Times New Roman" w:cs="Times New Roman"/>
          <w:sz w:val="24"/>
          <w:szCs w:val="24"/>
        </w:rPr>
        <w:t>in, and</w:t>
      </w:r>
      <w:proofErr w:type="gramEnd"/>
      <w:r w:rsidR="00506089">
        <w:rPr>
          <w:rFonts w:ascii="Times New Roman" w:eastAsia="Times New Roman" w:hAnsi="Times New Roman" w:cs="Times New Roman"/>
          <w:sz w:val="24"/>
          <w:szCs w:val="24"/>
        </w:rPr>
        <w:t xml:space="preserve"> thanked the </w:t>
      </w:r>
      <w:r w:rsidR="00533346">
        <w:rPr>
          <w:rFonts w:ascii="Times New Roman" w:eastAsia="Times New Roman" w:hAnsi="Times New Roman" w:cs="Times New Roman"/>
          <w:sz w:val="24"/>
          <w:szCs w:val="24"/>
        </w:rPr>
        <w:t>leadership</w:t>
      </w:r>
      <w:r w:rsidR="00506089">
        <w:rPr>
          <w:rFonts w:ascii="Times New Roman" w:eastAsia="Times New Roman" w:hAnsi="Times New Roman" w:cs="Times New Roman"/>
          <w:sz w:val="24"/>
          <w:szCs w:val="24"/>
        </w:rPr>
        <w:t xml:space="preserve"> for continuing to show up </w:t>
      </w:r>
      <w:r w:rsidR="00B17230">
        <w:rPr>
          <w:rFonts w:ascii="Times New Roman" w:eastAsia="Times New Roman" w:hAnsi="Times New Roman" w:cs="Times New Roman"/>
          <w:sz w:val="24"/>
          <w:szCs w:val="24"/>
        </w:rPr>
        <w:t xml:space="preserve">in </w:t>
      </w:r>
      <w:r w:rsidR="00533346">
        <w:rPr>
          <w:rFonts w:ascii="Times New Roman" w:eastAsia="Times New Roman" w:hAnsi="Times New Roman" w:cs="Times New Roman"/>
          <w:sz w:val="24"/>
          <w:szCs w:val="24"/>
        </w:rPr>
        <w:t xml:space="preserve">really powerful ways throughout the state. </w:t>
      </w:r>
    </w:p>
    <w:p w14:paraId="1D8D4FF5" w14:textId="77777777" w:rsidR="00550E00" w:rsidRPr="00A22B33" w:rsidRDefault="00550E00" w:rsidP="00A22B33">
      <w:pPr>
        <w:spacing w:after="0" w:line="240" w:lineRule="auto"/>
        <w:ind w:left="630"/>
        <w:rPr>
          <w:rFonts w:ascii="Times New Roman" w:eastAsia="Times New Roman" w:hAnsi="Times New Roman" w:cs="Times New Roman"/>
          <w:b/>
          <w:sz w:val="24"/>
          <w:szCs w:val="24"/>
        </w:rPr>
      </w:pPr>
    </w:p>
    <w:p w14:paraId="09C54997" w14:textId="77777777" w:rsidR="008358C8" w:rsidRDefault="00550E00" w:rsidP="008358C8">
      <w:pPr>
        <w:pStyle w:val="ListParagraph"/>
        <w:numPr>
          <w:ilvl w:val="0"/>
          <w:numId w:val="1"/>
        </w:numPr>
        <w:spacing w:after="0" w:line="240" w:lineRule="auto"/>
        <w:ind w:left="630" w:hanging="900"/>
        <w:rPr>
          <w:rFonts w:ascii="Times New Roman" w:eastAsia="Times New Roman" w:hAnsi="Times New Roman" w:cs="Times New Roman"/>
          <w:b/>
          <w:sz w:val="24"/>
          <w:szCs w:val="24"/>
        </w:rPr>
      </w:pPr>
      <w:r w:rsidRPr="00A22B33">
        <w:rPr>
          <w:rFonts w:ascii="Times New Roman" w:eastAsia="Times New Roman" w:hAnsi="Times New Roman" w:cs="Times New Roman"/>
          <w:b/>
          <w:sz w:val="24"/>
          <w:szCs w:val="24"/>
        </w:rPr>
        <w:t>Approval of Agenda</w:t>
      </w:r>
    </w:p>
    <w:p w14:paraId="709C8003" w14:textId="77777777" w:rsidR="008358C8" w:rsidRDefault="008358C8" w:rsidP="008358C8">
      <w:pPr>
        <w:spacing w:after="0" w:line="240" w:lineRule="auto"/>
        <w:ind w:left="-270"/>
        <w:rPr>
          <w:rFonts w:ascii="Times New Roman" w:eastAsia="Times New Roman" w:hAnsi="Times New Roman" w:cs="Times New Roman"/>
          <w:sz w:val="24"/>
          <w:szCs w:val="24"/>
        </w:rPr>
      </w:pPr>
    </w:p>
    <w:p w14:paraId="200EEB77" w14:textId="004B2CAC" w:rsidR="008358C8" w:rsidRDefault="00550E00" w:rsidP="008358C8">
      <w:pPr>
        <w:spacing w:after="0" w:line="240" w:lineRule="auto"/>
        <w:ind w:left="-270"/>
        <w:rPr>
          <w:rFonts w:ascii="Times New Roman" w:eastAsia="Times New Roman" w:hAnsi="Times New Roman" w:cs="Times New Roman"/>
          <w:b/>
          <w:sz w:val="24"/>
          <w:szCs w:val="24"/>
        </w:rPr>
      </w:pPr>
      <w:r w:rsidRPr="008358C8">
        <w:rPr>
          <w:rFonts w:ascii="Times New Roman" w:eastAsia="Times New Roman" w:hAnsi="Times New Roman" w:cs="Times New Roman"/>
          <w:sz w:val="24"/>
          <w:szCs w:val="24"/>
        </w:rPr>
        <w:t>Motion to approve:</w:t>
      </w:r>
      <w:r w:rsidR="00450D7C" w:rsidRPr="008358C8">
        <w:rPr>
          <w:rFonts w:ascii="Times New Roman" w:eastAsia="Times New Roman" w:hAnsi="Times New Roman" w:cs="Times New Roman"/>
          <w:sz w:val="24"/>
          <w:szCs w:val="24"/>
        </w:rPr>
        <w:t xml:space="preserve"> </w:t>
      </w:r>
      <w:r w:rsidRPr="008358C8">
        <w:rPr>
          <w:rFonts w:ascii="Times New Roman" w:eastAsia="Times New Roman" w:hAnsi="Times New Roman" w:cs="Times New Roman"/>
          <w:sz w:val="24"/>
          <w:szCs w:val="24"/>
        </w:rPr>
        <w:t xml:space="preserve">Cmmr. </w:t>
      </w:r>
      <w:r w:rsidR="00F62FBB">
        <w:rPr>
          <w:rFonts w:ascii="Times New Roman" w:eastAsia="Times New Roman" w:hAnsi="Times New Roman" w:cs="Times New Roman"/>
          <w:sz w:val="24"/>
          <w:szCs w:val="24"/>
        </w:rPr>
        <w:t>Sidhu</w:t>
      </w:r>
    </w:p>
    <w:p w14:paraId="618C3593" w14:textId="0B827B3B" w:rsidR="008358C8" w:rsidRDefault="00550E00" w:rsidP="008358C8">
      <w:pPr>
        <w:spacing w:after="0" w:line="240" w:lineRule="auto"/>
        <w:ind w:left="-270"/>
        <w:rPr>
          <w:rFonts w:ascii="Times New Roman" w:eastAsia="Times New Roman" w:hAnsi="Times New Roman" w:cs="Times New Roman"/>
          <w:b/>
          <w:sz w:val="24"/>
          <w:szCs w:val="24"/>
        </w:rPr>
      </w:pPr>
      <w:r w:rsidRPr="00A22B33">
        <w:rPr>
          <w:rFonts w:ascii="Times New Roman" w:eastAsia="Times New Roman" w:hAnsi="Times New Roman" w:cs="Times New Roman"/>
          <w:sz w:val="24"/>
          <w:szCs w:val="24"/>
        </w:rPr>
        <w:t>Seconded by:</w:t>
      </w:r>
      <w:r w:rsidR="00450D7C">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 xml:space="preserve">Cmmr. </w:t>
      </w:r>
      <w:r w:rsidR="00F62FBB">
        <w:rPr>
          <w:rFonts w:ascii="Times New Roman" w:eastAsia="Times New Roman" w:hAnsi="Times New Roman" w:cs="Times New Roman"/>
          <w:sz w:val="24"/>
          <w:szCs w:val="24"/>
        </w:rPr>
        <w:t>Ping</w:t>
      </w:r>
    </w:p>
    <w:p w14:paraId="54E03BA5" w14:textId="77777777" w:rsidR="00DC31EA" w:rsidRDefault="00DC31EA" w:rsidP="008358C8">
      <w:pPr>
        <w:spacing w:after="0" w:line="240" w:lineRule="auto"/>
        <w:ind w:left="-270"/>
        <w:rPr>
          <w:rFonts w:ascii="Times New Roman" w:eastAsia="Times New Roman" w:hAnsi="Times New Roman" w:cs="Times New Roman"/>
          <w:i/>
          <w:iCs/>
          <w:sz w:val="24"/>
          <w:szCs w:val="24"/>
        </w:rPr>
      </w:pPr>
    </w:p>
    <w:p w14:paraId="432C0553" w14:textId="5C05319B" w:rsidR="006E15C7" w:rsidRPr="00DC31EA" w:rsidRDefault="00550E00" w:rsidP="00DC31EA">
      <w:pPr>
        <w:spacing w:after="0" w:line="240" w:lineRule="auto"/>
        <w:ind w:left="-270"/>
        <w:rPr>
          <w:rFonts w:ascii="Times New Roman" w:eastAsia="Times New Roman" w:hAnsi="Times New Roman" w:cs="Times New Roman"/>
          <w:i/>
          <w:iCs/>
          <w:sz w:val="24"/>
          <w:szCs w:val="24"/>
        </w:rPr>
      </w:pPr>
      <w:r w:rsidRPr="00A22B33">
        <w:rPr>
          <w:rFonts w:ascii="Times New Roman" w:eastAsia="Times New Roman" w:hAnsi="Times New Roman" w:cs="Times New Roman"/>
          <w:i/>
          <w:iCs/>
          <w:sz w:val="24"/>
          <w:szCs w:val="24"/>
        </w:rPr>
        <w:t xml:space="preserve">Motion carried unanimously. </w:t>
      </w:r>
    </w:p>
    <w:p w14:paraId="0EDB90CC" w14:textId="77777777" w:rsidR="00550E00" w:rsidRPr="00A22B33" w:rsidRDefault="00550E00" w:rsidP="008358C8">
      <w:pPr>
        <w:spacing w:after="0" w:line="240" w:lineRule="auto"/>
        <w:rPr>
          <w:rFonts w:ascii="Times New Roman" w:eastAsia="Times New Roman" w:hAnsi="Times New Roman" w:cs="Times New Roman"/>
          <w:b/>
          <w:sz w:val="24"/>
          <w:szCs w:val="24"/>
        </w:rPr>
      </w:pPr>
    </w:p>
    <w:p w14:paraId="13996AEC" w14:textId="77777777" w:rsidR="008358C8" w:rsidRDefault="00550E00" w:rsidP="008358C8">
      <w:pPr>
        <w:pStyle w:val="ListParagraph"/>
        <w:numPr>
          <w:ilvl w:val="0"/>
          <w:numId w:val="1"/>
        </w:numPr>
        <w:spacing w:after="0" w:line="240" w:lineRule="auto"/>
        <w:ind w:left="630" w:hanging="900"/>
        <w:rPr>
          <w:rFonts w:ascii="Times New Roman" w:eastAsia="Times New Roman" w:hAnsi="Times New Roman" w:cs="Times New Roman"/>
          <w:b/>
          <w:sz w:val="24"/>
          <w:szCs w:val="24"/>
        </w:rPr>
      </w:pPr>
      <w:r w:rsidRPr="00A22B33">
        <w:rPr>
          <w:rFonts w:ascii="Times New Roman" w:eastAsia="Times New Roman" w:hAnsi="Times New Roman" w:cs="Times New Roman"/>
          <w:b/>
          <w:sz w:val="24"/>
          <w:szCs w:val="24"/>
        </w:rPr>
        <w:t>Approval of Minutes</w:t>
      </w:r>
    </w:p>
    <w:p w14:paraId="715EDFD8" w14:textId="77777777" w:rsidR="008358C8" w:rsidRDefault="008358C8" w:rsidP="008358C8">
      <w:pPr>
        <w:spacing w:after="0" w:line="240" w:lineRule="auto"/>
        <w:ind w:left="-270"/>
        <w:rPr>
          <w:rFonts w:ascii="Times New Roman" w:eastAsia="Times New Roman" w:hAnsi="Times New Roman" w:cs="Times New Roman"/>
          <w:sz w:val="24"/>
          <w:szCs w:val="24"/>
        </w:rPr>
      </w:pPr>
    </w:p>
    <w:p w14:paraId="7F633DCA" w14:textId="5E741E57" w:rsidR="008358C8" w:rsidRDefault="00550E00" w:rsidP="008358C8">
      <w:pPr>
        <w:spacing w:after="0" w:line="240" w:lineRule="auto"/>
        <w:ind w:left="-270"/>
        <w:rPr>
          <w:rFonts w:ascii="Times New Roman" w:eastAsia="Times New Roman" w:hAnsi="Times New Roman" w:cs="Times New Roman"/>
          <w:b/>
          <w:sz w:val="24"/>
          <w:szCs w:val="24"/>
        </w:rPr>
      </w:pPr>
      <w:r w:rsidRPr="008358C8">
        <w:rPr>
          <w:rFonts w:ascii="Times New Roman" w:eastAsia="Times New Roman" w:hAnsi="Times New Roman" w:cs="Times New Roman"/>
          <w:sz w:val="24"/>
          <w:szCs w:val="24"/>
        </w:rPr>
        <w:t>Motion to approve:</w:t>
      </w:r>
      <w:r w:rsidR="00450D7C" w:rsidRPr="008358C8">
        <w:rPr>
          <w:rFonts w:ascii="Times New Roman" w:eastAsia="Times New Roman" w:hAnsi="Times New Roman" w:cs="Times New Roman"/>
          <w:sz w:val="24"/>
          <w:szCs w:val="24"/>
        </w:rPr>
        <w:t xml:space="preserve"> </w:t>
      </w:r>
      <w:r w:rsidRPr="008358C8">
        <w:rPr>
          <w:rFonts w:ascii="Times New Roman" w:eastAsia="Times New Roman" w:hAnsi="Times New Roman" w:cs="Times New Roman"/>
          <w:sz w:val="24"/>
          <w:szCs w:val="24"/>
        </w:rPr>
        <w:t>Cmmr.</w:t>
      </w:r>
      <w:r w:rsidR="00F62FBB">
        <w:rPr>
          <w:rFonts w:ascii="Times New Roman" w:eastAsia="Times New Roman" w:hAnsi="Times New Roman" w:cs="Times New Roman"/>
          <w:sz w:val="24"/>
          <w:szCs w:val="24"/>
        </w:rPr>
        <w:t xml:space="preserve"> Sidhu</w:t>
      </w:r>
    </w:p>
    <w:p w14:paraId="32044599" w14:textId="0A99E4D9" w:rsidR="008358C8" w:rsidRDefault="00550E00" w:rsidP="008358C8">
      <w:pPr>
        <w:spacing w:after="0" w:line="240" w:lineRule="auto"/>
        <w:ind w:left="-270"/>
        <w:rPr>
          <w:rFonts w:ascii="Times New Roman" w:eastAsia="Times New Roman" w:hAnsi="Times New Roman" w:cs="Times New Roman"/>
          <w:b/>
          <w:sz w:val="24"/>
          <w:szCs w:val="24"/>
        </w:rPr>
      </w:pPr>
      <w:r w:rsidRPr="00A22B33">
        <w:rPr>
          <w:rFonts w:ascii="Times New Roman" w:eastAsia="Times New Roman" w:hAnsi="Times New Roman" w:cs="Times New Roman"/>
          <w:sz w:val="24"/>
          <w:szCs w:val="24"/>
        </w:rPr>
        <w:t>Seconded by:</w:t>
      </w:r>
      <w:r w:rsidR="00450D7C">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 xml:space="preserve">Cmmr. </w:t>
      </w:r>
      <w:r w:rsidR="00F62FBB">
        <w:rPr>
          <w:rFonts w:ascii="Times New Roman" w:eastAsia="Times New Roman" w:hAnsi="Times New Roman" w:cs="Times New Roman"/>
          <w:sz w:val="24"/>
          <w:szCs w:val="24"/>
        </w:rPr>
        <w:t>Kosai</w:t>
      </w:r>
    </w:p>
    <w:p w14:paraId="189EA827" w14:textId="0AD506D7" w:rsidR="00EC5CE9" w:rsidRPr="006E15C7" w:rsidRDefault="00550E00" w:rsidP="006E15C7">
      <w:pPr>
        <w:spacing w:after="0" w:line="240" w:lineRule="auto"/>
        <w:ind w:left="-270"/>
        <w:rPr>
          <w:rFonts w:ascii="Times New Roman" w:eastAsia="Times New Roman" w:hAnsi="Times New Roman" w:cs="Times New Roman"/>
          <w:i/>
          <w:iCs/>
          <w:sz w:val="24"/>
          <w:szCs w:val="24"/>
        </w:rPr>
      </w:pPr>
      <w:r w:rsidRPr="00A22B33">
        <w:rPr>
          <w:rFonts w:ascii="Times New Roman" w:eastAsia="Times New Roman" w:hAnsi="Times New Roman" w:cs="Times New Roman"/>
          <w:i/>
          <w:iCs/>
          <w:sz w:val="24"/>
          <w:szCs w:val="24"/>
        </w:rPr>
        <w:t xml:space="preserve">Motion carried unanimously. </w:t>
      </w:r>
    </w:p>
    <w:p w14:paraId="69019DF9" w14:textId="77777777" w:rsidR="000C3E26" w:rsidRPr="00A22B33" w:rsidRDefault="000C3E26" w:rsidP="00A22B33">
      <w:pPr>
        <w:spacing w:after="0" w:line="240" w:lineRule="auto"/>
        <w:ind w:left="630"/>
        <w:rPr>
          <w:rFonts w:ascii="Times New Roman" w:eastAsia="Times New Roman" w:hAnsi="Times New Roman" w:cs="Times New Roman"/>
          <w:b/>
          <w:sz w:val="24"/>
          <w:szCs w:val="24"/>
        </w:rPr>
      </w:pPr>
    </w:p>
    <w:p w14:paraId="0A2D3C5F" w14:textId="1413B2C4" w:rsidR="008358C8" w:rsidRDefault="00630E39" w:rsidP="008358C8">
      <w:pPr>
        <w:pStyle w:val="ListParagraph"/>
        <w:numPr>
          <w:ilvl w:val="0"/>
          <w:numId w:val="1"/>
        </w:numPr>
        <w:spacing w:after="0" w:line="240" w:lineRule="auto"/>
        <w:ind w:left="630"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Sponsorship Requests</w:t>
      </w:r>
    </w:p>
    <w:p w14:paraId="3CB9077A" w14:textId="374B900B" w:rsidR="00F62FBB" w:rsidRDefault="00F62FBB" w:rsidP="00F62FBB">
      <w:pPr>
        <w:spacing w:after="0" w:line="240" w:lineRule="auto"/>
        <w:ind w:left="-270"/>
        <w:rPr>
          <w:rFonts w:ascii="Times New Roman" w:eastAsia="Times New Roman" w:hAnsi="Times New Roman" w:cs="Times New Roman"/>
          <w:b/>
          <w:sz w:val="24"/>
          <w:szCs w:val="24"/>
        </w:rPr>
      </w:pPr>
    </w:p>
    <w:p w14:paraId="39CCB814" w14:textId="1C20095B" w:rsidR="00F62FBB" w:rsidRDefault="00F62FBB" w:rsidP="00F62FBB">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One request was submitted by UTOPIA for $500. The event is for the </w:t>
      </w:r>
      <w:r w:rsidR="000A128C">
        <w:t xml:space="preserve">Meli I Ka Lani tropical holiday musical festival, taking place </w:t>
      </w:r>
      <w:r w:rsidR="007C1FF1">
        <w:t xml:space="preserve">on </w:t>
      </w:r>
      <w:r w:rsidR="000A128C">
        <w:t xml:space="preserve">December 3 </w:t>
      </w:r>
      <w:r>
        <w:rPr>
          <w:rFonts w:ascii="Times New Roman" w:eastAsia="Times New Roman" w:hAnsi="Times New Roman" w:cs="Times New Roman"/>
          <w:bCs/>
          <w:sz w:val="24"/>
          <w:szCs w:val="24"/>
        </w:rPr>
        <w:t>at</w:t>
      </w:r>
      <w:r w:rsidR="000A128C">
        <w:rPr>
          <w:rFonts w:ascii="Times New Roman" w:eastAsia="Times New Roman" w:hAnsi="Times New Roman" w:cs="Times New Roman"/>
          <w:bCs/>
          <w:sz w:val="24"/>
          <w:szCs w:val="24"/>
        </w:rPr>
        <w:t xml:space="preserve"> the Auburn Riverside Theater</w:t>
      </w:r>
      <w:r>
        <w:rPr>
          <w:rFonts w:ascii="Times New Roman" w:eastAsia="Times New Roman" w:hAnsi="Times New Roman" w:cs="Times New Roman"/>
          <w:bCs/>
          <w:sz w:val="24"/>
          <w:szCs w:val="24"/>
        </w:rPr>
        <w:t xml:space="preserve">. </w:t>
      </w:r>
    </w:p>
    <w:p w14:paraId="1691D683" w14:textId="77777777" w:rsidR="00F62FBB" w:rsidRDefault="00F62FBB" w:rsidP="00F62FBB">
      <w:pPr>
        <w:spacing w:after="0" w:line="240" w:lineRule="auto"/>
        <w:ind w:left="-270"/>
        <w:rPr>
          <w:rFonts w:ascii="Times New Roman" w:eastAsia="Times New Roman" w:hAnsi="Times New Roman" w:cs="Times New Roman"/>
          <w:bCs/>
          <w:sz w:val="24"/>
          <w:szCs w:val="24"/>
        </w:rPr>
      </w:pPr>
    </w:p>
    <w:p w14:paraId="67707AAD" w14:textId="28A373D2" w:rsidR="00F62FBB" w:rsidRPr="00F62FBB" w:rsidRDefault="00F62FBB" w:rsidP="007C1FF1">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Cmmr. Ping motioned to approve the sponsorship. Cmmr. Abbott seconded. </w:t>
      </w:r>
      <w:r w:rsidRPr="00F62FBB">
        <w:rPr>
          <w:rFonts w:ascii="Times New Roman" w:eastAsia="Times New Roman" w:hAnsi="Times New Roman" w:cs="Times New Roman"/>
          <w:bCs/>
          <w:i/>
          <w:iCs/>
          <w:sz w:val="24"/>
          <w:szCs w:val="24"/>
        </w:rPr>
        <w:t>Motion carried unanimously</w:t>
      </w:r>
      <w:r>
        <w:rPr>
          <w:rFonts w:ascii="Times New Roman" w:eastAsia="Times New Roman" w:hAnsi="Times New Roman" w:cs="Times New Roman"/>
          <w:bCs/>
          <w:sz w:val="24"/>
          <w:szCs w:val="24"/>
        </w:rPr>
        <w:t>.</w:t>
      </w:r>
    </w:p>
    <w:p w14:paraId="5991A1C3" w14:textId="77777777" w:rsidR="00630E39" w:rsidRPr="00630E39" w:rsidRDefault="00630E39" w:rsidP="00630E39">
      <w:pPr>
        <w:spacing w:after="0" w:line="240" w:lineRule="auto"/>
        <w:ind w:left="-270"/>
        <w:rPr>
          <w:rFonts w:ascii="Times New Roman" w:eastAsia="Times New Roman" w:hAnsi="Times New Roman" w:cs="Times New Roman"/>
          <w:b/>
          <w:sz w:val="24"/>
          <w:szCs w:val="24"/>
        </w:rPr>
      </w:pPr>
    </w:p>
    <w:p w14:paraId="71057DC3" w14:textId="11CC0AAD" w:rsidR="00630E39" w:rsidRDefault="00630E39" w:rsidP="00630E39">
      <w:pPr>
        <w:pStyle w:val="ListParagraph"/>
        <w:numPr>
          <w:ilvl w:val="0"/>
          <w:numId w:val="1"/>
        </w:numPr>
        <w:spacing w:after="0" w:line="240" w:lineRule="auto"/>
        <w:ind w:left="630"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Commissioner Community Updates</w:t>
      </w:r>
    </w:p>
    <w:p w14:paraId="5BC255A7" w14:textId="77777777" w:rsidR="00630E39" w:rsidRPr="00630E39" w:rsidRDefault="00630E39" w:rsidP="00630E39">
      <w:pPr>
        <w:spacing w:after="0" w:line="240" w:lineRule="auto"/>
        <w:rPr>
          <w:rFonts w:ascii="Times New Roman" w:eastAsia="Times New Roman" w:hAnsi="Times New Roman" w:cs="Times New Roman"/>
          <w:b/>
          <w:sz w:val="24"/>
          <w:szCs w:val="24"/>
        </w:rPr>
      </w:pPr>
    </w:p>
    <w:p w14:paraId="532E8924" w14:textId="77777777" w:rsidR="007B6855" w:rsidRDefault="002E58F9" w:rsidP="008C21EA">
      <w:pPr>
        <w:spacing w:after="0" w:line="240" w:lineRule="auto"/>
        <w:ind w:left="-270"/>
        <w:rPr>
          <w:rFonts w:ascii="Times New Roman" w:eastAsia="Times New Roman" w:hAnsi="Times New Roman" w:cs="Times New Roman"/>
          <w:bCs/>
          <w:sz w:val="24"/>
          <w:szCs w:val="24"/>
        </w:rPr>
      </w:pPr>
      <w:r w:rsidRPr="008358C8">
        <w:rPr>
          <w:rFonts w:ascii="Times New Roman" w:eastAsia="Times New Roman" w:hAnsi="Times New Roman" w:cs="Times New Roman"/>
          <w:bCs/>
          <w:sz w:val="24"/>
          <w:szCs w:val="24"/>
          <w:u w:val="single"/>
        </w:rPr>
        <w:t xml:space="preserve">Cmmr. </w:t>
      </w:r>
      <w:r w:rsidR="00B33641">
        <w:rPr>
          <w:rFonts w:ascii="Times New Roman" w:eastAsia="Times New Roman" w:hAnsi="Times New Roman" w:cs="Times New Roman"/>
          <w:bCs/>
          <w:sz w:val="24"/>
          <w:szCs w:val="24"/>
          <w:u w:val="single"/>
        </w:rPr>
        <w:t>Uppala</w:t>
      </w:r>
      <w:r w:rsidR="00A678E8" w:rsidRPr="008358C8">
        <w:rPr>
          <w:rFonts w:ascii="Times New Roman" w:eastAsia="Times New Roman" w:hAnsi="Times New Roman" w:cs="Times New Roman"/>
          <w:bCs/>
          <w:sz w:val="24"/>
          <w:szCs w:val="24"/>
        </w:rPr>
        <w:t xml:space="preserve"> </w:t>
      </w:r>
      <w:r w:rsidR="008C21EA">
        <w:rPr>
          <w:rFonts w:ascii="Times New Roman" w:eastAsia="Times New Roman" w:hAnsi="Times New Roman" w:cs="Times New Roman"/>
          <w:bCs/>
          <w:sz w:val="24"/>
          <w:szCs w:val="24"/>
        </w:rPr>
        <w:t>reported that there has been a rise in domestic violence in the Indian American community. This could be due to increased awareness of the issue</w:t>
      </w:r>
      <w:r w:rsidR="007B6855">
        <w:rPr>
          <w:rFonts w:ascii="Times New Roman" w:eastAsia="Times New Roman" w:hAnsi="Times New Roman" w:cs="Times New Roman"/>
          <w:bCs/>
          <w:sz w:val="24"/>
          <w:szCs w:val="24"/>
        </w:rPr>
        <w:t xml:space="preserve"> and more calls </w:t>
      </w:r>
      <w:proofErr w:type="gramStart"/>
      <w:r w:rsidR="007B6855">
        <w:rPr>
          <w:rFonts w:ascii="Times New Roman" w:eastAsia="Times New Roman" w:hAnsi="Times New Roman" w:cs="Times New Roman"/>
          <w:bCs/>
          <w:sz w:val="24"/>
          <w:szCs w:val="24"/>
        </w:rPr>
        <w:t>actually being</w:t>
      </w:r>
      <w:proofErr w:type="gramEnd"/>
      <w:r w:rsidR="007B6855">
        <w:rPr>
          <w:rFonts w:ascii="Times New Roman" w:eastAsia="Times New Roman" w:hAnsi="Times New Roman" w:cs="Times New Roman"/>
          <w:bCs/>
          <w:sz w:val="24"/>
          <w:szCs w:val="24"/>
        </w:rPr>
        <w:t xml:space="preserve"> made to report it</w:t>
      </w:r>
      <w:r w:rsidR="008C21EA">
        <w:rPr>
          <w:rFonts w:ascii="Times New Roman" w:eastAsia="Times New Roman" w:hAnsi="Times New Roman" w:cs="Times New Roman"/>
          <w:bCs/>
          <w:sz w:val="24"/>
          <w:szCs w:val="24"/>
        </w:rPr>
        <w:t xml:space="preserve">. </w:t>
      </w:r>
    </w:p>
    <w:p w14:paraId="0765838A" w14:textId="77777777" w:rsidR="007B6855" w:rsidRDefault="007B6855" w:rsidP="008C21EA">
      <w:pPr>
        <w:spacing w:after="0" w:line="240" w:lineRule="auto"/>
        <w:ind w:left="-270"/>
        <w:rPr>
          <w:rFonts w:ascii="Times New Roman" w:eastAsia="Times New Roman" w:hAnsi="Times New Roman" w:cs="Times New Roman"/>
          <w:bCs/>
          <w:sz w:val="24"/>
          <w:szCs w:val="24"/>
        </w:rPr>
      </w:pPr>
    </w:p>
    <w:p w14:paraId="680682A5" w14:textId="3B5001E5" w:rsidR="007B6855" w:rsidRDefault="007C1FF1" w:rsidP="008C21EA">
      <w:pPr>
        <w:spacing w:after="0" w:line="240" w:lineRule="auto"/>
        <w:ind w:left="-270"/>
        <w:rPr>
          <w:rFonts w:ascii="Times New Roman" w:eastAsia="Times New Roman" w:hAnsi="Times New Roman" w:cs="Times New Roman"/>
          <w:bCs/>
          <w:sz w:val="24"/>
          <w:szCs w:val="24"/>
        </w:rPr>
      </w:pPr>
      <w:r w:rsidRPr="007B6855">
        <w:rPr>
          <w:rFonts w:ascii="Times New Roman" w:eastAsia="Times New Roman" w:hAnsi="Times New Roman" w:cs="Times New Roman"/>
          <w:bCs/>
          <w:sz w:val="24"/>
          <w:szCs w:val="24"/>
        </w:rPr>
        <w:t>A Kent Safety Summit, that was recently held,</w:t>
      </w:r>
      <w:r w:rsidR="008C21EA" w:rsidRPr="007B6855">
        <w:rPr>
          <w:rFonts w:ascii="Times New Roman" w:eastAsia="Times New Roman" w:hAnsi="Times New Roman" w:cs="Times New Roman"/>
          <w:bCs/>
          <w:sz w:val="24"/>
          <w:szCs w:val="24"/>
        </w:rPr>
        <w:t xml:space="preserve"> has highlighted </w:t>
      </w:r>
      <w:r w:rsidRPr="007B6855">
        <w:rPr>
          <w:rFonts w:ascii="Times New Roman" w:eastAsia="Times New Roman" w:hAnsi="Times New Roman" w:cs="Times New Roman"/>
          <w:bCs/>
          <w:sz w:val="24"/>
          <w:szCs w:val="24"/>
        </w:rPr>
        <w:t>challenges</w:t>
      </w:r>
      <w:r w:rsidR="008C21EA" w:rsidRPr="007B6855">
        <w:rPr>
          <w:rFonts w:ascii="Times New Roman" w:eastAsia="Times New Roman" w:hAnsi="Times New Roman" w:cs="Times New Roman"/>
          <w:bCs/>
          <w:sz w:val="24"/>
          <w:szCs w:val="24"/>
        </w:rPr>
        <w:t xml:space="preserve"> faced by </w:t>
      </w:r>
      <w:r w:rsidRPr="007B6855">
        <w:rPr>
          <w:rFonts w:ascii="Times New Roman" w:eastAsia="Times New Roman" w:hAnsi="Times New Roman" w:cs="Times New Roman"/>
          <w:bCs/>
          <w:sz w:val="24"/>
          <w:szCs w:val="24"/>
        </w:rPr>
        <w:t>small businesses</w:t>
      </w:r>
      <w:r w:rsidR="008C21EA" w:rsidRPr="007B6855">
        <w:rPr>
          <w:rFonts w:ascii="Times New Roman" w:eastAsia="Times New Roman" w:hAnsi="Times New Roman" w:cs="Times New Roman"/>
          <w:bCs/>
          <w:sz w:val="24"/>
          <w:szCs w:val="24"/>
        </w:rPr>
        <w:t xml:space="preserve"> in the form of vandalism</w:t>
      </w:r>
      <w:r w:rsidRPr="007B6855">
        <w:rPr>
          <w:rFonts w:ascii="Times New Roman" w:eastAsia="Times New Roman" w:hAnsi="Times New Roman" w:cs="Times New Roman"/>
          <w:bCs/>
          <w:sz w:val="24"/>
          <w:szCs w:val="24"/>
        </w:rPr>
        <w:t xml:space="preserve">, insufficient lighting, </w:t>
      </w:r>
      <w:r w:rsidR="007B6855" w:rsidRPr="007B6855">
        <w:rPr>
          <w:rFonts w:ascii="Times New Roman" w:eastAsia="Times New Roman" w:hAnsi="Times New Roman" w:cs="Times New Roman"/>
          <w:bCs/>
          <w:sz w:val="24"/>
          <w:szCs w:val="24"/>
        </w:rPr>
        <w:t xml:space="preserve">and </w:t>
      </w:r>
      <w:r w:rsidRPr="007B6855">
        <w:rPr>
          <w:rFonts w:ascii="Times New Roman" w:eastAsia="Times New Roman" w:hAnsi="Times New Roman" w:cs="Times New Roman"/>
          <w:bCs/>
          <w:sz w:val="24"/>
          <w:szCs w:val="24"/>
        </w:rPr>
        <w:t>security in the strip malls that are primarily occupied by immigrant refugee businesses</w:t>
      </w:r>
      <w:r w:rsidR="008C21EA" w:rsidRPr="007B6855">
        <w:rPr>
          <w:rFonts w:ascii="Times New Roman" w:eastAsia="Times New Roman" w:hAnsi="Times New Roman" w:cs="Times New Roman"/>
          <w:bCs/>
          <w:sz w:val="24"/>
          <w:szCs w:val="24"/>
        </w:rPr>
        <w:t>.</w:t>
      </w:r>
      <w:r w:rsidR="007B6855">
        <w:rPr>
          <w:rFonts w:ascii="Times New Roman" w:eastAsia="Times New Roman" w:hAnsi="Times New Roman" w:cs="Times New Roman"/>
          <w:bCs/>
          <w:sz w:val="24"/>
          <w:szCs w:val="24"/>
        </w:rPr>
        <w:t xml:space="preserve"> The hope is this will lead to a larger conversation across South King County as this impacting small businesses </w:t>
      </w:r>
      <w:proofErr w:type="gramStart"/>
      <w:r w:rsidR="007B6855">
        <w:rPr>
          <w:rFonts w:ascii="Times New Roman" w:eastAsia="Times New Roman" w:hAnsi="Times New Roman" w:cs="Times New Roman"/>
          <w:bCs/>
          <w:sz w:val="24"/>
          <w:szCs w:val="24"/>
        </w:rPr>
        <w:t>all across</w:t>
      </w:r>
      <w:proofErr w:type="gramEnd"/>
      <w:r w:rsidR="007B6855">
        <w:rPr>
          <w:rFonts w:ascii="Times New Roman" w:eastAsia="Times New Roman" w:hAnsi="Times New Roman" w:cs="Times New Roman"/>
          <w:bCs/>
          <w:sz w:val="24"/>
          <w:szCs w:val="24"/>
        </w:rPr>
        <w:t xml:space="preserve"> the area.</w:t>
      </w:r>
    </w:p>
    <w:p w14:paraId="09AA0A6E" w14:textId="77777777" w:rsidR="007B6855" w:rsidRDefault="007B6855" w:rsidP="008C21EA">
      <w:pPr>
        <w:spacing w:after="0" w:line="240" w:lineRule="auto"/>
        <w:ind w:left="-270"/>
        <w:rPr>
          <w:rFonts w:ascii="Times New Roman" w:eastAsia="Times New Roman" w:hAnsi="Times New Roman" w:cs="Times New Roman"/>
          <w:bCs/>
          <w:sz w:val="24"/>
          <w:szCs w:val="24"/>
        </w:rPr>
      </w:pPr>
    </w:p>
    <w:p w14:paraId="7F5F1B47" w14:textId="1A9CCBC1" w:rsidR="008358C8" w:rsidRDefault="007B6855" w:rsidP="008C21EA">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Lastly, it is her desire for the Economic Development Committee to </w:t>
      </w:r>
      <w:r w:rsidR="008C21EA">
        <w:rPr>
          <w:rFonts w:ascii="Times New Roman" w:eastAsia="Times New Roman" w:hAnsi="Times New Roman" w:cs="Times New Roman"/>
          <w:bCs/>
          <w:sz w:val="24"/>
          <w:szCs w:val="24"/>
        </w:rPr>
        <w:t>host a</w:t>
      </w:r>
      <w:r>
        <w:rPr>
          <w:rFonts w:ascii="Times New Roman" w:eastAsia="Times New Roman" w:hAnsi="Times New Roman" w:cs="Times New Roman"/>
          <w:bCs/>
          <w:sz w:val="24"/>
          <w:szCs w:val="24"/>
        </w:rPr>
        <w:t xml:space="preserve"> virtual</w:t>
      </w:r>
      <w:r w:rsidR="008C21EA">
        <w:rPr>
          <w:rFonts w:ascii="Times New Roman" w:eastAsia="Times New Roman" w:hAnsi="Times New Roman" w:cs="Times New Roman"/>
          <w:bCs/>
          <w:sz w:val="24"/>
          <w:szCs w:val="24"/>
        </w:rPr>
        <w:t xml:space="preserve"> event to benefit small businesses. </w:t>
      </w:r>
      <w:r>
        <w:rPr>
          <w:rFonts w:ascii="Times New Roman" w:eastAsia="Times New Roman" w:hAnsi="Times New Roman" w:cs="Times New Roman"/>
          <w:bCs/>
          <w:sz w:val="24"/>
          <w:szCs w:val="24"/>
        </w:rPr>
        <w:t xml:space="preserve">OMBWE could be brought in to help outline the process of </w:t>
      </w:r>
      <w:r w:rsidR="004348C2">
        <w:rPr>
          <w:rFonts w:ascii="Times New Roman" w:eastAsia="Times New Roman" w:hAnsi="Times New Roman" w:cs="Times New Roman"/>
          <w:bCs/>
          <w:sz w:val="24"/>
          <w:szCs w:val="24"/>
        </w:rPr>
        <w:t xml:space="preserve">applying for relief opportunities. </w:t>
      </w:r>
    </w:p>
    <w:p w14:paraId="79E4BE1D" w14:textId="77777777" w:rsidR="00460CBB" w:rsidRDefault="00460CBB" w:rsidP="008358C8">
      <w:pPr>
        <w:spacing w:after="0" w:line="240" w:lineRule="auto"/>
        <w:ind w:left="-270"/>
        <w:rPr>
          <w:rFonts w:ascii="Times New Roman" w:eastAsia="Times New Roman" w:hAnsi="Times New Roman" w:cs="Times New Roman"/>
          <w:bCs/>
          <w:sz w:val="24"/>
          <w:szCs w:val="24"/>
        </w:rPr>
      </w:pPr>
    </w:p>
    <w:p w14:paraId="651D9F33" w14:textId="3297A2AA" w:rsidR="002830C6" w:rsidRDefault="008C21EA" w:rsidP="008358C8">
      <w:pPr>
        <w:spacing w:after="0" w:line="240" w:lineRule="auto"/>
        <w:ind w:left="-270"/>
        <w:rPr>
          <w:rFonts w:ascii="Times New Roman" w:eastAsia="Times New Roman" w:hAnsi="Times New Roman" w:cs="Times New Roman"/>
          <w:bCs/>
          <w:sz w:val="24"/>
          <w:szCs w:val="24"/>
        </w:rPr>
      </w:pPr>
      <w:r w:rsidRPr="004348C2">
        <w:rPr>
          <w:rFonts w:ascii="Times New Roman" w:eastAsia="Times New Roman" w:hAnsi="Times New Roman" w:cs="Times New Roman"/>
          <w:bCs/>
          <w:sz w:val="24"/>
          <w:szCs w:val="24"/>
          <w:u w:val="single"/>
        </w:rPr>
        <w:t xml:space="preserve">Cmmr. </w:t>
      </w:r>
      <w:r w:rsidRPr="004348C2">
        <w:rPr>
          <w:rFonts w:ascii="Times New Roman" w:eastAsia="Times New Roman" w:hAnsi="Times New Roman" w:cs="Times New Roman"/>
          <w:bCs/>
          <w:sz w:val="24"/>
          <w:szCs w:val="24"/>
        </w:rPr>
        <w:t xml:space="preserve">Sisavatdy </w:t>
      </w:r>
      <w:r w:rsidR="004348C2" w:rsidRPr="004348C2">
        <w:rPr>
          <w:rFonts w:ascii="Times New Roman" w:eastAsia="Times New Roman" w:hAnsi="Times New Roman" w:cs="Times New Roman"/>
          <w:bCs/>
          <w:sz w:val="24"/>
          <w:szCs w:val="24"/>
        </w:rPr>
        <w:t>participated in a Reconciliation Walk</w:t>
      </w:r>
      <w:r w:rsidR="004348C2">
        <w:rPr>
          <w:rFonts w:ascii="Times New Roman" w:eastAsia="Times New Roman" w:hAnsi="Times New Roman" w:cs="Times New Roman"/>
          <w:bCs/>
          <w:sz w:val="24"/>
          <w:szCs w:val="24"/>
        </w:rPr>
        <w:t xml:space="preserve"> against racism that was held in Tacoma. </w:t>
      </w:r>
      <w:r w:rsidRPr="004348C2">
        <w:rPr>
          <w:rFonts w:ascii="Times New Roman" w:eastAsia="Times New Roman" w:hAnsi="Times New Roman" w:cs="Times New Roman"/>
          <w:bCs/>
          <w:sz w:val="24"/>
          <w:szCs w:val="24"/>
        </w:rPr>
        <w:t xml:space="preserve">He has </w:t>
      </w:r>
      <w:r w:rsidR="004348C2">
        <w:rPr>
          <w:rFonts w:ascii="Times New Roman" w:eastAsia="Times New Roman" w:hAnsi="Times New Roman" w:cs="Times New Roman"/>
          <w:bCs/>
          <w:sz w:val="24"/>
          <w:szCs w:val="24"/>
        </w:rPr>
        <w:t xml:space="preserve">also </w:t>
      </w:r>
      <w:r w:rsidRPr="004348C2">
        <w:rPr>
          <w:rFonts w:ascii="Times New Roman" w:eastAsia="Times New Roman" w:hAnsi="Times New Roman" w:cs="Times New Roman"/>
          <w:bCs/>
          <w:sz w:val="24"/>
          <w:szCs w:val="24"/>
        </w:rPr>
        <w:t xml:space="preserve">taken part in </w:t>
      </w:r>
      <w:r w:rsidR="004348C2">
        <w:rPr>
          <w:rFonts w:ascii="Times New Roman" w:eastAsia="Times New Roman" w:hAnsi="Times New Roman" w:cs="Times New Roman"/>
          <w:bCs/>
          <w:sz w:val="24"/>
          <w:szCs w:val="24"/>
        </w:rPr>
        <w:t>the SE Asian Pacific Islander Health Summit</w:t>
      </w:r>
      <w:r w:rsidR="00C331E4">
        <w:rPr>
          <w:rFonts w:ascii="Times New Roman" w:eastAsia="Times New Roman" w:hAnsi="Times New Roman" w:cs="Times New Roman"/>
          <w:bCs/>
          <w:sz w:val="24"/>
          <w:szCs w:val="24"/>
        </w:rPr>
        <w:t xml:space="preserve">, where </w:t>
      </w:r>
      <w:r w:rsidR="002830C6" w:rsidRPr="004348C2">
        <w:rPr>
          <w:rFonts w:ascii="Times New Roman" w:eastAsia="Times New Roman" w:hAnsi="Times New Roman" w:cs="Times New Roman"/>
          <w:bCs/>
          <w:sz w:val="24"/>
          <w:szCs w:val="24"/>
        </w:rPr>
        <w:t>health disparities</w:t>
      </w:r>
      <w:r w:rsidR="00C331E4">
        <w:rPr>
          <w:rFonts w:ascii="Times New Roman" w:eastAsia="Times New Roman" w:hAnsi="Times New Roman" w:cs="Times New Roman"/>
          <w:bCs/>
          <w:sz w:val="24"/>
          <w:szCs w:val="24"/>
        </w:rPr>
        <w:t xml:space="preserve"> were discussed, and many collaborations took place to provide vaccinations, transit cards for youth, and health screenings</w:t>
      </w:r>
      <w:r w:rsidR="002830C6" w:rsidRPr="004348C2">
        <w:rPr>
          <w:rFonts w:ascii="Times New Roman" w:eastAsia="Times New Roman" w:hAnsi="Times New Roman" w:cs="Times New Roman"/>
          <w:bCs/>
          <w:sz w:val="24"/>
          <w:szCs w:val="24"/>
        </w:rPr>
        <w:t>. He also attended the Korean</w:t>
      </w:r>
      <w:r w:rsidR="004348C2" w:rsidRPr="004348C2">
        <w:rPr>
          <w:rFonts w:ascii="Times New Roman" w:eastAsia="Times New Roman" w:hAnsi="Times New Roman" w:cs="Times New Roman"/>
          <w:bCs/>
          <w:sz w:val="24"/>
          <w:szCs w:val="24"/>
        </w:rPr>
        <w:t xml:space="preserve"> American</w:t>
      </w:r>
      <w:r w:rsidR="002830C6" w:rsidRPr="004348C2">
        <w:rPr>
          <w:rFonts w:ascii="Times New Roman" w:eastAsia="Times New Roman" w:hAnsi="Times New Roman" w:cs="Times New Roman"/>
          <w:bCs/>
          <w:sz w:val="24"/>
          <w:szCs w:val="24"/>
        </w:rPr>
        <w:t xml:space="preserve"> Coalition event</w:t>
      </w:r>
      <w:r w:rsidR="004348C2" w:rsidRPr="004348C2">
        <w:rPr>
          <w:rFonts w:ascii="Times New Roman" w:eastAsia="Times New Roman" w:hAnsi="Times New Roman" w:cs="Times New Roman"/>
          <w:bCs/>
          <w:sz w:val="24"/>
          <w:szCs w:val="24"/>
        </w:rPr>
        <w:t xml:space="preserve">, which had many </w:t>
      </w:r>
      <w:r w:rsidR="00C331E4">
        <w:rPr>
          <w:rFonts w:ascii="Times New Roman" w:eastAsia="Times New Roman" w:hAnsi="Times New Roman" w:cs="Times New Roman"/>
          <w:bCs/>
          <w:sz w:val="24"/>
          <w:szCs w:val="24"/>
        </w:rPr>
        <w:t>valuable</w:t>
      </w:r>
      <w:r w:rsidR="004348C2" w:rsidRPr="004348C2">
        <w:rPr>
          <w:rFonts w:ascii="Times New Roman" w:eastAsia="Times New Roman" w:hAnsi="Times New Roman" w:cs="Times New Roman"/>
          <w:bCs/>
          <w:sz w:val="24"/>
          <w:szCs w:val="24"/>
        </w:rPr>
        <w:t xml:space="preserve"> workshops</w:t>
      </w:r>
      <w:r w:rsidR="002830C6" w:rsidRPr="004348C2">
        <w:rPr>
          <w:rFonts w:ascii="Times New Roman" w:eastAsia="Times New Roman" w:hAnsi="Times New Roman" w:cs="Times New Roman"/>
          <w:bCs/>
          <w:sz w:val="24"/>
          <w:szCs w:val="24"/>
        </w:rPr>
        <w:t>, and KWA’s 50</w:t>
      </w:r>
      <w:r w:rsidR="002830C6" w:rsidRPr="004348C2">
        <w:rPr>
          <w:rFonts w:ascii="Times New Roman" w:eastAsia="Times New Roman" w:hAnsi="Times New Roman" w:cs="Times New Roman"/>
          <w:bCs/>
          <w:sz w:val="24"/>
          <w:szCs w:val="24"/>
          <w:vertAlign w:val="superscript"/>
        </w:rPr>
        <w:t>th</w:t>
      </w:r>
      <w:r w:rsidR="002830C6" w:rsidRPr="004348C2">
        <w:rPr>
          <w:rFonts w:ascii="Times New Roman" w:eastAsia="Times New Roman" w:hAnsi="Times New Roman" w:cs="Times New Roman"/>
          <w:bCs/>
          <w:sz w:val="24"/>
          <w:szCs w:val="24"/>
        </w:rPr>
        <w:t xml:space="preserve"> Anniversary celebration.</w:t>
      </w:r>
      <w:r w:rsidR="002830C6">
        <w:rPr>
          <w:rFonts w:ascii="Times New Roman" w:eastAsia="Times New Roman" w:hAnsi="Times New Roman" w:cs="Times New Roman"/>
          <w:bCs/>
          <w:sz w:val="24"/>
          <w:szCs w:val="24"/>
        </w:rPr>
        <w:t xml:space="preserve"> </w:t>
      </w:r>
    </w:p>
    <w:p w14:paraId="625B087F" w14:textId="77777777" w:rsidR="002830C6" w:rsidRDefault="002830C6" w:rsidP="008358C8">
      <w:pPr>
        <w:spacing w:after="0" w:line="240" w:lineRule="auto"/>
        <w:ind w:left="-270"/>
        <w:rPr>
          <w:rFonts w:ascii="Times New Roman" w:eastAsia="Times New Roman" w:hAnsi="Times New Roman" w:cs="Times New Roman"/>
          <w:bCs/>
          <w:sz w:val="24"/>
          <w:szCs w:val="24"/>
        </w:rPr>
      </w:pPr>
    </w:p>
    <w:p w14:paraId="06095B70" w14:textId="3885D45F" w:rsidR="002830C6" w:rsidRDefault="002830C6" w:rsidP="008358C8">
      <w:pPr>
        <w:spacing w:after="0" w:line="240" w:lineRule="auto"/>
        <w:ind w:left="-270"/>
        <w:rPr>
          <w:rFonts w:ascii="Times New Roman" w:eastAsia="Times New Roman" w:hAnsi="Times New Roman" w:cs="Times New Roman"/>
          <w:bCs/>
          <w:sz w:val="24"/>
          <w:szCs w:val="24"/>
        </w:rPr>
      </w:pPr>
      <w:r w:rsidRPr="002830C6">
        <w:rPr>
          <w:rFonts w:ascii="Times New Roman" w:eastAsia="Times New Roman" w:hAnsi="Times New Roman" w:cs="Times New Roman"/>
          <w:bCs/>
          <w:sz w:val="24"/>
          <w:szCs w:val="24"/>
          <w:u w:val="single"/>
        </w:rPr>
        <w:t>Cmmr. Sidhu</w:t>
      </w:r>
      <w:r>
        <w:rPr>
          <w:rFonts w:ascii="Times New Roman" w:eastAsia="Times New Roman" w:hAnsi="Times New Roman" w:cs="Times New Roman"/>
          <w:bCs/>
          <w:sz w:val="24"/>
          <w:szCs w:val="24"/>
        </w:rPr>
        <w:t xml:space="preserve"> shared that</w:t>
      </w:r>
      <w:r w:rsidR="00C331E4">
        <w:rPr>
          <w:rFonts w:ascii="Times New Roman" w:eastAsia="Times New Roman" w:hAnsi="Times New Roman" w:cs="Times New Roman"/>
          <w:bCs/>
          <w:sz w:val="24"/>
          <w:szCs w:val="24"/>
        </w:rPr>
        <w:t xml:space="preserve"> the </w:t>
      </w:r>
      <w:r w:rsidR="00C331E4" w:rsidRPr="00553BE4">
        <w:rPr>
          <w:rFonts w:ascii="Times New Roman" w:eastAsia="Times New Roman" w:hAnsi="Times New Roman" w:cs="Times New Roman"/>
          <w:bCs/>
          <w:sz w:val="24"/>
          <w:szCs w:val="24"/>
        </w:rPr>
        <w:t xml:space="preserve">Whatcom County and Bellingham City Councils approved </w:t>
      </w:r>
      <w:r w:rsidRPr="00553BE4">
        <w:rPr>
          <w:rFonts w:ascii="Times New Roman" w:eastAsia="Times New Roman" w:hAnsi="Times New Roman" w:cs="Times New Roman"/>
          <w:bCs/>
          <w:sz w:val="24"/>
          <w:szCs w:val="24"/>
        </w:rPr>
        <w:t xml:space="preserve">a </w:t>
      </w:r>
      <w:r w:rsidR="00C331E4" w:rsidRPr="00553BE4">
        <w:rPr>
          <w:rFonts w:ascii="Times New Roman" w:eastAsia="Times New Roman" w:hAnsi="Times New Roman" w:cs="Times New Roman"/>
          <w:bCs/>
          <w:sz w:val="24"/>
          <w:szCs w:val="24"/>
        </w:rPr>
        <w:t>judicial equity commission</w:t>
      </w:r>
      <w:r w:rsidRPr="00553BE4">
        <w:rPr>
          <w:rFonts w:ascii="Times New Roman" w:eastAsia="Times New Roman" w:hAnsi="Times New Roman" w:cs="Times New Roman"/>
          <w:bCs/>
          <w:sz w:val="24"/>
          <w:szCs w:val="24"/>
        </w:rPr>
        <w:t xml:space="preserve"> </w:t>
      </w:r>
      <w:r w:rsidR="00553BE4" w:rsidRPr="00553BE4">
        <w:rPr>
          <w:rFonts w:ascii="Times New Roman" w:eastAsia="Times New Roman" w:hAnsi="Times New Roman" w:cs="Times New Roman"/>
          <w:bCs/>
          <w:sz w:val="24"/>
          <w:szCs w:val="24"/>
        </w:rPr>
        <w:t xml:space="preserve">and $100K was given </w:t>
      </w:r>
      <w:r w:rsidR="00553BE4">
        <w:rPr>
          <w:rFonts w:ascii="Times New Roman" w:eastAsia="Times New Roman" w:hAnsi="Times New Roman" w:cs="Times New Roman"/>
          <w:bCs/>
          <w:sz w:val="24"/>
          <w:szCs w:val="24"/>
        </w:rPr>
        <w:t>towards its development</w:t>
      </w:r>
      <w:r w:rsidR="00553BE4" w:rsidRPr="00553BE4">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It took two years to implement and there was noted opposition. Despite this, 350 people showed up in support of the </w:t>
      </w:r>
      <w:r w:rsidR="00553BE4">
        <w:rPr>
          <w:rFonts w:ascii="Times New Roman" w:eastAsia="Times New Roman" w:hAnsi="Times New Roman" w:cs="Times New Roman"/>
          <w:bCs/>
          <w:sz w:val="24"/>
          <w:szCs w:val="24"/>
        </w:rPr>
        <w:t>task force</w:t>
      </w:r>
      <w:r>
        <w:rPr>
          <w:rFonts w:ascii="Times New Roman" w:eastAsia="Times New Roman" w:hAnsi="Times New Roman" w:cs="Times New Roman"/>
          <w:bCs/>
          <w:sz w:val="24"/>
          <w:szCs w:val="24"/>
        </w:rPr>
        <w:t xml:space="preserve">. </w:t>
      </w:r>
    </w:p>
    <w:p w14:paraId="5DC4726E" w14:textId="77777777" w:rsidR="002830C6" w:rsidRDefault="002830C6" w:rsidP="008358C8">
      <w:pPr>
        <w:spacing w:after="0" w:line="240" w:lineRule="auto"/>
        <w:ind w:left="-270"/>
        <w:rPr>
          <w:rFonts w:ascii="Times New Roman" w:eastAsia="Times New Roman" w:hAnsi="Times New Roman" w:cs="Times New Roman"/>
          <w:bCs/>
          <w:sz w:val="24"/>
          <w:szCs w:val="24"/>
        </w:rPr>
      </w:pPr>
    </w:p>
    <w:p w14:paraId="6598FFB7" w14:textId="789ED86E" w:rsidR="006E15C7" w:rsidRDefault="002830C6" w:rsidP="00DC31EA">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Due to the high presence of ICE</w:t>
      </w:r>
      <w:r w:rsidR="00553BE4">
        <w:rPr>
          <w:rFonts w:ascii="Times New Roman" w:eastAsia="Times New Roman" w:hAnsi="Times New Roman" w:cs="Times New Roman"/>
          <w:bCs/>
          <w:sz w:val="24"/>
          <w:szCs w:val="24"/>
        </w:rPr>
        <w:t xml:space="preserve"> and border patrol</w:t>
      </w:r>
      <w:r>
        <w:rPr>
          <w:rFonts w:ascii="Times New Roman" w:eastAsia="Times New Roman" w:hAnsi="Times New Roman" w:cs="Times New Roman"/>
          <w:bCs/>
          <w:sz w:val="24"/>
          <w:szCs w:val="24"/>
        </w:rPr>
        <w:t xml:space="preserve"> in Whatcom County, the community has expressed a desire for an Immigrant Resource Center. </w:t>
      </w:r>
      <w:r w:rsidR="001A066E">
        <w:rPr>
          <w:rFonts w:ascii="Times New Roman" w:eastAsia="Times New Roman" w:hAnsi="Times New Roman" w:cs="Times New Roman"/>
          <w:bCs/>
          <w:sz w:val="24"/>
          <w:szCs w:val="24"/>
        </w:rPr>
        <w:t xml:space="preserve">A nonprofit organization has been working on making this a reality, and it should be established soon. </w:t>
      </w:r>
    </w:p>
    <w:p w14:paraId="6DE93BCD" w14:textId="77777777" w:rsidR="006E15C7" w:rsidRDefault="006E15C7" w:rsidP="008358C8">
      <w:pPr>
        <w:spacing w:after="0" w:line="240" w:lineRule="auto"/>
        <w:ind w:left="-270"/>
        <w:rPr>
          <w:rFonts w:ascii="Times New Roman" w:eastAsia="Times New Roman" w:hAnsi="Times New Roman" w:cs="Times New Roman"/>
          <w:bCs/>
          <w:sz w:val="24"/>
          <w:szCs w:val="24"/>
        </w:rPr>
      </w:pPr>
    </w:p>
    <w:p w14:paraId="5A078830" w14:textId="3996EC05" w:rsidR="004D7F3B" w:rsidRDefault="008D4FD8" w:rsidP="008358C8">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Lastly,</w:t>
      </w:r>
      <w:r w:rsidR="001A066E">
        <w:rPr>
          <w:rFonts w:ascii="Times New Roman" w:eastAsia="Times New Roman" w:hAnsi="Times New Roman" w:cs="Times New Roman"/>
          <w:bCs/>
          <w:sz w:val="24"/>
          <w:szCs w:val="24"/>
        </w:rPr>
        <w:t xml:space="preserve"> after almost three years,</w:t>
      </w:r>
      <w:r>
        <w:rPr>
          <w:rFonts w:ascii="Times New Roman" w:eastAsia="Times New Roman" w:hAnsi="Times New Roman" w:cs="Times New Roman"/>
          <w:bCs/>
          <w:sz w:val="24"/>
          <w:szCs w:val="24"/>
        </w:rPr>
        <w:t xml:space="preserve"> t</w:t>
      </w:r>
      <w:r w:rsidR="002830C6">
        <w:rPr>
          <w:rFonts w:ascii="Times New Roman" w:eastAsia="Times New Roman" w:hAnsi="Times New Roman" w:cs="Times New Roman"/>
          <w:bCs/>
          <w:sz w:val="24"/>
          <w:szCs w:val="24"/>
        </w:rPr>
        <w:t xml:space="preserve">he Chinese community hosted a lunch that he and where he was able to make connections. </w:t>
      </w:r>
      <w:r>
        <w:rPr>
          <w:rFonts w:ascii="Times New Roman" w:eastAsia="Times New Roman" w:hAnsi="Times New Roman" w:cs="Times New Roman"/>
          <w:bCs/>
          <w:sz w:val="24"/>
          <w:szCs w:val="24"/>
        </w:rPr>
        <w:t>Similarly, the Sikh community has been trying to</w:t>
      </w:r>
      <w:r w:rsidR="001A066E">
        <w:rPr>
          <w:rFonts w:ascii="Times New Roman" w:eastAsia="Times New Roman" w:hAnsi="Times New Roman" w:cs="Times New Roman"/>
          <w:bCs/>
          <w:sz w:val="24"/>
          <w:szCs w:val="24"/>
        </w:rPr>
        <w:t xml:space="preserve"> educate the public about who they are and to</w:t>
      </w:r>
      <w:r>
        <w:rPr>
          <w:rFonts w:ascii="Times New Roman" w:eastAsia="Times New Roman" w:hAnsi="Times New Roman" w:cs="Times New Roman"/>
          <w:bCs/>
          <w:sz w:val="24"/>
          <w:szCs w:val="24"/>
        </w:rPr>
        <w:t xml:space="preserve"> bridge the Muslim and Christian communities </w:t>
      </w:r>
      <w:r w:rsidR="001A066E">
        <w:rPr>
          <w:rFonts w:ascii="Times New Roman" w:eastAsia="Times New Roman" w:hAnsi="Times New Roman" w:cs="Times New Roman"/>
          <w:bCs/>
          <w:sz w:val="24"/>
          <w:szCs w:val="24"/>
        </w:rPr>
        <w:t>in</w:t>
      </w:r>
      <w:r>
        <w:rPr>
          <w:rFonts w:ascii="Times New Roman" w:eastAsia="Times New Roman" w:hAnsi="Times New Roman" w:cs="Times New Roman"/>
          <w:bCs/>
          <w:sz w:val="24"/>
          <w:szCs w:val="24"/>
        </w:rPr>
        <w:t xml:space="preserve"> build</w:t>
      </w:r>
      <w:r w:rsidR="001A066E">
        <w:rPr>
          <w:rFonts w:ascii="Times New Roman" w:eastAsia="Times New Roman" w:hAnsi="Times New Roman" w:cs="Times New Roman"/>
          <w:bCs/>
          <w:sz w:val="24"/>
          <w:szCs w:val="24"/>
        </w:rPr>
        <w:t>ing</w:t>
      </w:r>
      <w:r>
        <w:rPr>
          <w:rFonts w:ascii="Times New Roman" w:eastAsia="Times New Roman" w:hAnsi="Times New Roman" w:cs="Times New Roman"/>
          <w:bCs/>
          <w:sz w:val="24"/>
          <w:szCs w:val="24"/>
        </w:rPr>
        <w:t xml:space="preserve"> a connection. </w:t>
      </w:r>
    </w:p>
    <w:p w14:paraId="5710BFA7" w14:textId="77777777" w:rsidR="008D4FD8" w:rsidRDefault="008D4FD8" w:rsidP="008358C8">
      <w:pPr>
        <w:spacing w:after="0" w:line="240" w:lineRule="auto"/>
        <w:ind w:left="-270"/>
        <w:rPr>
          <w:rFonts w:ascii="Times New Roman" w:eastAsia="Times New Roman" w:hAnsi="Times New Roman" w:cs="Times New Roman"/>
          <w:bCs/>
          <w:sz w:val="24"/>
          <w:szCs w:val="24"/>
        </w:rPr>
      </w:pPr>
    </w:p>
    <w:p w14:paraId="65E015BC" w14:textId="27A82C53" w:rsidR="009D37B9" w:rsidRPr="006E15C7" w:rsidRDefault="002E58F9" w:rsidP="006E15C7">
      <w:pPr>
        <w:spacing w:after="0" w:line="240" w:lineRule="auto"/>
        <w:ind w:left="-270"/>
        <w:rPr>
          <w:rFonts w:ascii="Times New Roman" w:hAnsi="Times New Roman" w:cs="Times New Roman"/>
          <w:sz w:val="24"/>
          <w:szCs w:val="24"/>
        </w:rPr>
      </w:pPr>
      <w:r>
        <w:rPr>
          <w:rFonts w:ascii="Times New Roman" w:hAnsi="Times New Roman" w:cs="Times New Roman"/>
          <w:sz w:val="24"/>
          <w:szCs w:val="24"/>
          <w:u w:val="single"/>
        </w:rPr>
        <w:t xml:space="preserve">Cmmr. </w:t>
      </w:r>
      <w:r w:rsidR="008D4FD8">
        <w:rPr>
          <w:rFonts w:ascii="Times New Roman" w:hAnsi="Times New Roman" w:cs="Times New Roman"/>
          <w:sz w:val="24"/>
          <w:szCs w:val="24"/>
          <w:u w:val="single"/>
        </w:rPr>
        <w:t>Valu</w:t>
      </w:r>
      <w:r w:rsidR="00535028">
        <w:rPr>
          <w:rFonts w:ascii="Times New Roman" w:hAnsi="Times New Roman" w:cs="Times New Roman"/>
          <w:sz w:val="24"/>
          <w:szCs w:val="24"/>
        </w:rPr>
        <w:t xml:space="preserve"> </w:t>
      </w:r>
      <w:r w:rsidR="008D4FD8">
        <w:rPr>
          <w:rFonts w:ascii="Times New Roman" w:hAnsi="Times New Roman" w:cs="Times New Roman"/>
          <w:sz w:val="24"/>
          <w:szCs w:val="24"/>
        </w:rPr>
        <w:t>conveyed that it has been a busy time for the Tongan community. The Prime Minister from T</w:t>
      </w:r>
      <w:r w:rsidR="008D4FD8" w:rsidRPr="009D37B9">
        <w:rPr>
          <w:rFonts w:ascii="Times New Roman" w:hAnsi="Times New Roman" w:cs="Times New Roman"/>
          <w:sz w:val="24"/>
          <w:szCs w:val="24"/>
        </w:rPr>
        <w:t>onga recently came to Seattle, and he was able to help plan an agenda for the meeting. The UW Office of Minority Affairs and Diversity is also evaluating if an exchange program or Peace Corps</w:t>
      </w:r>
      <w:r w:rsidR="009D37B9" w:rsidRPr="009D37B9">
        <w:rPr>
          <w:rFonts w:ascii="Times New Roman" w:hAnsi="Times New Roman" w:cs="Times New Roman"/>
          <w:sz w:val="24"/>
          <w:szCs w:val="24"/>
        </w:rPr>
        <w:t xml:space="preserve"> </w:t>
      </w:r>
      <w:r w:rsidR="008D4FD8" w:rsidRPr="009D37B9">
        <w:rPr>
          <w:rFonts w:ascii="Times New Roman" w:hAnsi="Times New Roman" w:cs="Times New Roman"/>
          <w:sz w:val="24"/>
          <w:szCs w:val="24"/>
        </w:rPr>
        <w:t>program can be established.</w:t>
      </w:r>
      <w:r w:rsidR="008D4FD8">
        <w:rPr>
          <w:rFonts w:ascii="Times New Roman" w:hAnsi="Times New Roman" w:cs="Times New Roman"/>
          <w:sz w:val="24"/>
          <w:szCs w:val="24"/>
        </w:rPr>
        <w:t xml:space="preserve"> </w:t>
      </w:r>
    </w:p>
    <w:p w14:paraId="778C4A97" w14:textId="77777777" w:rsidR="004D7F3B" w:rsidRDefault="004D7F3B" w:rsidP="004D7F3B">
      <w:pPr>
        <w:spacing w:after="0" w:line="240" w:lineRule="auto"/>
        <w:ind w:left="-270"/>
        <w:rPr>
          <w:rFonts w:ascii="Times New Roman" w:hAnsi="Times New Roman" w:cs="Times New Roman"/>
          <w:sz w:val="24"/>
          <w:szCs w:val="24"/>
        </w:rPr>
      </w:pPr>
    </w:p>
    <w:p w14:paraId="14ADB88A" w14:textId="279C57E6" w:rsidR="004D7F3B" w:rsidRDefault="00A54F6F" w:rsidP="009D37B9">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Cmmr. Valu</w:t>
      </w:r>
      <w:r w:rsidR="008D4FD8">
        <w:rPr>
          <w:rFonts w:ascii="Times New Roman" w:hAnsi="Times New Roman" w:cs="Times New Roman"/>
          <w:sz w:val="24"/>
          <w:szCs w:val="24"/>
        </w:rPr>
        <w:t xml:space="preserve"> has also been able to meet with Mayor Bruce Harrell to discuss implementation of a National Tongan Day. Lastly, </w:t>
      </w:r>
      <w:r>
        <w:rPr>
          <w:rFonts w:ascii="Times New Roman" w:hAnsi="Times New Roman" w:cs="Times New Roman"/>
          <w:sz w:val="24"/>
          <w:szCs w:val="24"/>
        </w:rPr>
        <w:t>he</w:t>
      </w:r>
      <w:r w:rsidR="008D4FD8">
        <w:rPr>
          <w:rFonts w:ascii="Times New Roman" w:hAnsi="Times New Roman" w:cs="Times New Roman"/>
          <w:sz w:val="24"/>
          <w:szCs w:val="24"/>
        </w:rPr>
        <w:t xml:space="preserve"> became a US citizen at the end of October and Baby Valu is set to arrive </w:t>
      </w:r>
      <w:r>
        <w:rPr>
          <w:rFonts w:ascii="Times New Roman" w:hAnsi="Times New Roman" w:cs="Times New Roman"/>
          <w:sz w:val="24"/>
          <w:szCs w:val="24"/>
        </w:rPr>
        <w:t>at the end of December!</w:t>
      </w:r>
    </w:p>
    <w:p w14:paraId="33E4C967" w14:textId="77777777" w:rsidR="009D37B9" w:rsidRDefault="009D37B9" w:rsidP="009D37B9">
      <w:pPr>
        <w:spacing w:after="0" w:line="240" w:lineRule="auto"/>
        <w:ind w:left="-270"/>
        <w:rPr>
          <w:rFonts w:ascii="Times New Roman" w:hAnsi="Times New Roman" w:cs="Times New Roman"/>
          <w:sz w:val="24"/>
          <w:szCs w:val="24"/>
        </w:rPr>
      </w:pPr>
    </w:p>
    <w:p w14:paraId="05A76E40" w14:textId="3339E236" w:rsidR="004D7F3B" w:rsidRDefault="002E58F9" w:rsidP="004D7F3B">
      <w:pPr>
        <w:spacing w:after="0" w:line="240" w:lineRule="auto"/>
        <w:ind w:left="-270"/>
        <w:rPr>
          <w:rFonts w:ascii="Times New Roman" w:hAnsi="Times New Roman" w:cs="Times New Roman"/>
          <w:sz w:val="24"/>
          <w:szCs w:val="24"/>
        </w:rPr>
      </w:pPr>
      <w:r>
        <w:rPr>
          <w:rFonts w:ascii="Times New Roman" w:hAnsi="Times New Roman" w:cs="Times New Roman"/>
          <w:sz w:val="24"/>
          <w:szCs w:val="24"/>
          <w:u w:val="single"/>
        </w:rPr>
        <w:t xml:space="preserve">Cmmr. </w:t>
      </w:r>
      <w:r w:rsidR="00A54F6F">
        <w:rPr>
          <w:rFonts w:ascii="Times New Roman" w:hAnsi="Times New Roman" w:cs="Times New Roman"/>
          <w:sz w:val="24"/>
          <w:szCs w:val="24"/>
          <w:u w:val="single"/>
        </w:rPr>
        <w:t>Ping</w:t>
      </w:r>
      <w:r w:rsidRPr="00A22B33">
        <w:rPr>
          <w:rFonts w:ascii="Times New Roman" w:hAnsi="Times New Roman" w:cs="Times New Roman"/>
          <w:sz w:val="24"/>
          <w:szCs w:val="24"/>
        </w:rPr>
        <w:t xml:space="preserve"> </w:t>
      </w:r>
      <w:r w:rsidR="00FC17A2">
        <w:rPr>
          <w:rFonts w:ascii="Times New Roman" w:hAnsi="Times New Roman" w:cs="Times New Roman"/>
          <w:sz w:val="24"/>
          <w:szCs w:val="24"/>
        </w:rPr>
        <w:t>shared that</w:t>
      </w:r>
      <w:r w:rsidR="009D37B9">
        <w:rPr>
          <w:rFonts w:ascii="Times New Roman" w:hAnsi="Times New Roman" w:cs="Times New Roman"/>
          <w:sz w:val="24"/>
          <w:szCs w:val="24"/>
        </w:rPr>
        <w:t xml:space="preserve"> the</w:t>
      </w:r>
      <w:r w:rsidR="00FC17A2">
        <w:rPr>
          <w:rFonts w:ascii="Times New Roman" w:hAnsi="Times New Roman" w:cs="Times New Roman"/>
          <w:sz w:val="24"/>
          <w:szCs w:val="24"/>
        </w:rPr>
        <w:t xml:space="preserve"> </w:t>
      </w:r>
      <w:r w:rsidR="00FC17A2" w:rsidRPr="006E15C7">
        <w:rPr>
          <w:rFonts w:ascii="Times New Roman" w:hAnsi="Times New Roman" w:cs="Times New Roman"/>
          <w:sz w:val="24"/>
          <w:szCs w:val="24"/>
        </w:rPr>
        <w:t>Filipino American</w:t>
      </w:r>
      <w:r w:rsidR="009D37B9" w:rsidRPr="006E15C7">
        <w:rPr>
          <w:rFonts w:ascii="Times New Roman" w:hAnsi="Times New Roman" w:cs="Times New Roman"/>
          <w:sz w:val="24"/>
          <w:szCs w:val="24"/>
        </w:rPr>
        <w:t xml:space="preserve"> NW</w:t>
      </w:r>
      <w:r w:rsidR="00FC17A2" w:rsidRPr="006E15C7">
        <w:rPr>
          <w:rFonts w:ascii="Times New Roman" w:hAnsi="Times New Roman" w:cs="Times New Roman"/>
          <w:sz w:val="24"/>
          <w:szCs w:val="24"/>
        </w:rPr>
        <w:t xml:space="preserve"> </w:t>
      </w:r>
      <w:r w:rsidR="009D37B9" w:rsidRPr="006E15C7">
        <w:rPr>
          <w:rFonts w:ascii="Times New Roman" w:hAnsi="Times New Roman" w:cs="Times New Roman"/>
          <w:sz w:val="24"/>
          <w:szCs w:val="24"/>
        </w:rPr>
        <w:t>Association</w:t>
      </w:r>
      <w:r w:rsidR="00FC17A2" w:rsidRPr="006E15C7">
        <w:rPr>
          <w:rFonts w:ascii="Times New Roman" w:hAnsi="Times New Roman" w:cs="Times New Roman"/>
          <w:sz w:val="24"/>
          <w:szCs w:val="24"/>
        </w:rPr>
        <w:t xml:space="preserve"> </w:t>
      </w:r>
      <w:r w:rsidR="009D37B9" w:rsidRPr="006E15C7">
        <w:rPr>
          <w:rFonts w:ascii="Times New Roman" w:hAnsi="Times New Roman" w:cs="Times New Roman"/>
          <w:sz w:val="24"/>
          <w:szCs w:val="24"/>
        </w:rPr>
        <w:t>was recently</w:t>
      </w:r>
      <w:r w:rsidR="00FC17A2" w:rsidRPr="006E15C7">
        <w:rPr>
          <w:rFonts w:ascii="Times New Roman" w:hAnsi="Times New Roman" w:cs="Times New Roman"/>
          <w:sz w:val="24"/>
          <w:szCs w:val="24"/>
        </w:rPr>
        <w:t xml:space="preserve"> established in the Spokane area. On October 22</w:t>
      </w:r>
      <w:r w:rsidR="00FC17A2" w:rsidRPr="006E15C7">
        <w:rPr>
          <w:rFonts w:ascii="Times New Roman" w:hAnsi="Times New Roman" w:cs="Times New Roman"/>
          <w:sz w:val="24"/>
          <w:szCs w:val="24"/>
          <w:vertAlign w:val="superscript"/>
        </w:rPr>
        <w:t>nd</w:t>
      </w:r>
      <w:r w:rsidR="00FC17A2" w:rsidRPr="006E15C7">
        <w:rPr>
          <w:rFonts w:ascii="Times New Roman" w:hAnsi="Times New Roman" w:cs="Times New Roman"/>
          <w:sz w:val="24"/>
          <w:szCs w:val="24"/>
        </w:rPr>
        <w:t xml:space="preserve">, United We Stand hosted a “Happy Diwali Day.” </w:t>
      </w:r>
      <w:r w:rsidR="009D37B9" w:rsidRPr="006E15C7">
        <w:rPr>
          <w:rFonts w:ascii="Times New Roman" w:hAnsi="Times New Roman" w:cs="Times New Roman"/>
          <w:sz w:val="24"/>
          <w:szCs w:val="24"/>
        </w:rPr>
        <w:t>It attracted 7,000 people, and t</w:t>
      </w:r>
      <w:r w:rsidR="00FC17A2" w:rsidRPr="006E15C7">
        <w:rPr>
          <w:rFonts w:ascii="Times New Roman" w:hAnsi="Times New Roman" w:cs="Times New Roman"/>
          <w:sz w:val="24"/>
          <w:szCs w:val="24"/>
        </w:rPr>
        <w:t>here</w:t>
      </w:r>
      <w:r w:rsidR="00FC17A2">
        <w:rPr>
          <w:rFonts w:ascii="Times New Roman" w:hAnsi="Times New Roman" w:cs="Times New Roman"/>
          <w:sz w:val="24"/>
          <w:szCs w:val="24"/>
        </w:rPr>
        <w:t xml:space="preserve"> were members of the Nepali community </w:t>
      </w:r>
      <w:r w:rsidR="009D37B9">
        <w:rPr>
          <w:rFonts w:ascii="Times New Roman" w:hAnsi="Times New Roman" w:cs="Times New Roman"/>
          <w:sz w:val="24"/>
          <w:szCs w:val="24"/>
        </w:rPr>
        <w:t>in attendance</w:t>
      </w:r>
      <w:r w:rsidR="00FC17A2">
        <w:rPr>
          <w:rFonts w:ascii="Times New Roman" w:hAnsi="Times New Roman" w:cs="Times New Roman"/>
          <w:sz w:val="24"/>
          <w:szCs w:val="24"/>
        </w:rPr>
        <w:t>!</w:t>
      </w:r>
    </w:p>
    <w:p w14:paraId="662024D0" w14:textId="1713191B" w:rsidR="00FC17A2" w:rsidRDefault="00FC17A2" w:rsidP="004D7F3B">
      <w:pPr>
        <w:spacing w:after="0" w:line="240" w:lineRule="auto"/>
        <w:ind w:left="-270"/>
        <w:rPr>
          <w:rFonts w:ascii="Times New Roman" w:eastAsia="Times New Roman" w:hAnsi="Times New Roman" w:cs="Times New Roman"/>
          <w:b/>
          <w:sz w:val="24"/>
          <w:szCs w:val="24"/>
        </w:rPr>
      </w:pPr>
    </w:p>
    <w:p w14:paraId="203C5A0C" w14:textId="77777777" w:rsidR="00AF3A63" w:rsidRDefault="009D37B9" w:rsidP="004D7F3B">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Spokane will have two Lunar New Year celebrations. One will be hosted by </w:t>
      </w:r>
      <w:r w:rsidR="00FC17A2">
        <w:rPr>
          <w:rFonts w:ascii="Times New Roman" w:eastAsia="Times New Roman" w:hAnsi="Times New Roman" w:cs="Times New Roman"/>
          <w:bCs/>
          <w:sz w:val="24"/>
          <w:szCs w:val="24"/>
        </w:rPr>
        <w:t xml:space="preserve">United We Stand </w:t>
      </w:r>
      <w:r w:rsidR="00AF3A63">
        <w:rPr>
          <w:rFonts w:ascii="Times New Roman" w:eastAsia="Times New Roman" w:hAnsi="Times New Roman" w:cs="Times New Roman"/>
          <w:bCs/>
          <w:sz w:val="24"/>
          <w:szCs w:val="24"/>
        </w:rPr>
        <w:t xml:space="preserve">and </w:t>
      </w:r>
      <w:r w:rsidR="00FC17A2">
        <w:rPr>
          <w:rFonts w:ascii="Times New Roman" w:eastAsia="Times New Roman" w:hAnsi="Times New Roman" w:cs="Times New Roman"/>
          <w:bCs/>
          <w:sz w:val="24"/>
          <w:szCs w:val="24"/>
        </w:rPr>
        <w:t>is</w:t>
      </w:r>
      <w:r w:rsidR="00AF3A63">
        <w:rPr>
          <w:rFonts w:ascii="Times New Roman" w:eastAsia="Times New Roman" w:hAnsi="Times New Roman" w:cs="Times New Roman"/>
          <w:bCs/>
          <w:sz w:val="24"/>
          <w:szCs w:val="24"/>
        </w:rPr>
        <w:t xml:space="preserve"> being</w:t>
      </w:r>
      <w:r w:rsidR="00FC17A2">
        <w:rPr>
          <w:rFonts w:ascii="Times New Roman" w:eastAsia="Times New Roman" w:hAnsi="Times New Roman" w:cs="Times New Roman"/>
          <w:bCs/>
          <w:sz w:val="24"/>
          <w:szCs w:val="24"/>
        </w:rPr>
        <w:t xml:space="preserve"> plann</w:t>
      </w:r>
      <w:r w:rsidR="00AF3A63">
        <w:rPr>
          <w:rFonts w:ascii="Times New Roman" w:eastAsia="Times New Roman" w:hAnsi="Times New Roman" w:cs="Times New Roman"/>
          <w:bCs/>
          <w:sz w:val="24"/>
          <w:szCs w:val="24"/>
        </w:rPr>
        <w:t>ed</w:t>
      </w:r>
      <w:r w:rsidR="00FC17A2">
        <w:rPr>
          <w:rFonts w:ascii="Times New Roman" w:eastAsia="Times New Roman" w:hAnsi="Times New Roman" w:cs="Times New Roman"/>
          <w:bCs/>
          <w:sz w:val="24"/>
          <w:szCs w:val="24"/>
        </w:rPr>
        <w:t xml:space="preserve"> </w:t>
      </w:r>
      <w:r w:rsidR="001638F8">
        <w:rPr>
          <w:rFonts w:ascii="Times New Roman" w:eastAsia="Times New Roman" w:hAnsi="Times New Roman" w:cs="Times New Roman"/>
          <w:bCs/>
          <w:sz w:val="24"/>
          <w:szCs w:val="24"/>
        </w:rPr>
        <w:t>with the Chinese American community.</w:t>
      </w:r>
      <w:r w:rsidR="00AF3A63">
        <w:rPr>
          <w:rFonts w:ascii="Times New Roman" w:eastAsia="Times New Roman" w:hAnsi="Times New Roman" w:cs="Times New Roman"/>
          <w:bCs/>
          <w:sz w:val="24"/>
          <w:szCs w:val="24"/>
        </w:rPr>
        <w:t xml:space="preserve"> The other one will be hosted the Spokane Chinese Association. </w:t>
      </w:r>
      <w:r w:rsidR="001638F8">
        <w:rPr>
          <w:rFonts w:ascii="Times New Roman" w:eastAsia="Times New Roman" w:hAnsi="Times New Roman" w:cs="Times New Roman"/>
          <w:bCs/>
          <w:sz w:val="24"/>
          <w:szCs w:val="24"/>
        </w:rPr>
        <w:t xml:space="preserve"> </w:t>
      </w:r>
    </w:p>
    <w:p w14:paraId="1ACC28A8" w14:textId="77777777" w:rsidR="00AF3A63" w:rsidRDefault="00AF3A63" w:rsidP="004D7F3B">
      <w:pPr>
        <w:spacing w:after="0" w:line="240" w:lineRule="auto"/>
        <w:ind w:left="-270"/>
        <w:rPr>
          <w:rFonts w:ascii="Times New Roman" w:eastAsia="Times New Roman" w:hAnsi="Times New Roman" w:cs="Times New Roman"/>
          <w:bCs/>
          <w:sz w:val="24"/>
          <w:szCs w:val="24"/>
        </w:rPr>
      </w:pPr>
    </w:p>
    <w:p w14:paraId="52B6E631" w14:textId="6398E7DE" w:rsidR="00FC17A2" w:rsidRDefault="001638F8" w:rsidP="004D7F3B">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Charity Bagatsing, </w:t>
      </w:r>
      <w:r w:rsidR="00AF3A63">
        <w:rPr>
          <w:rFonts w:ascii="Times New Roman" w:eastAsia="Times New Roman" w:hAnsi="Times New Roman" w:cs="Times New Roman"/>
          <w:bCs/>
          <w:sz w:val="24"/>
          <w:szCs w:val="24"/>
        </w:rPr>
        <w:t xml:space="preserve">a local Asian </w:t>
      </w:r>
      <w:r w:rsidR="0062145E">
        <w:rPr>
          <w:rFonts w:ascii="Times New Roman" w:eastAsia="Times New Roman" w:hAnsi="Times New Roman" w:cs="Times New Roman"/>
          <w:bCs/>
          <w:sz w:val="24"/>
          <w:szCs w:val="24"/>
        </w:rPr>
        <w:t>community</w:t>
      </w:r>
      <w:r w:rsidR="00AF3A63">
        <w:rPr>
          <w:rFonts w:ascii="Times New Roman" w:eastAsia="Times New Roman" w:hAnsi="Times New Roman" w:cs="Times New Roman"/>
          <w:bCs/>
          <w:sz w:val="24"/>
          <w:szCs w:val="24"/>
        </w:rPr>
        <w:t xml:space="preserve"> leader,</w:t>
      </w:r>
      <w:r>
        <w:rPr>
          <w:rFonts w:ascii="Times New Roman" w:eastAsia="Times New Roman" w:hAnsi="Times New Roman" w:cs="Times New Roman"/>
          <w:bCs/>
          <w:sz w:val="24"/>
          <w:szCs w:val="24"/>
        </w:rPr>
        <w:t xml:space="preserve"> has been working with </w:t>
      </w:r>
      <w:r w:rsidR="00AF3A63">
        <w:rPr>
          <w:rFonts w:ascii="Times New Roman" w:eastAsia="Times New Roman" w:hAnsi="Times New Roman" w:cs="Times New Roman"/>
          <w:bCs/>
          <w:sz w:val="24"/>
          <w:szCs w:val="24"/>
        </w:rPr>
        <w:t>a</w:t>
      </w:r>
      <w:r>
        <w:rPr>
          <w:rFonts w:ascii="Times New Roman" w:eastAsia="Times New Roman" w:hAnsi="Times New Roman" w:cs="Times New Roman"/>
          <w:bCs/>
          <w:sz w:val="24"/>
          <w:szCs w:val="24"/>
        </w:rPr>
        <w:t xml:space="preserve"> Hispanic</w:t>
      </w:r>
      <w:r w:rsidR="00AF3A63">
        <w:rPr>
          <w:rFonts w:ascii="Times New Roman" w:eastAsia="Times New Roman" w:hAnsi="Times New Roman" w:cs="Times New Roman"/>
          <w:bCs/>
          <w:sz w:val="24"/>
          <w:szCs w:val="24"/>
        </w:rPr>
        <w:t xml:space="preserve"> business professional</w:t>
      </w:r>
      <w:r>
        <w:rPr>
          <w:rFonts w:ascii="Times New Roman" w:eastAsia="Times New Roman" w:hAnsi="Times New Roman" w:cs="Times New Roman"/>
          <w:bCs/>
          <w:sz w:val="24"/>
          <w:szCs w:val="24"/>
        </w:rPr>
        <w:t xml:space="preserve"> </w:t>
      </w:r>
      <w:r w:rsidR="00AF3A63">
        <w:rPr>
          <w:rFonts w:ascii="Times New Roman" w:eastAsia="Times New Roman" w:hAnsi="Times New Roman" w:cs="Times New Roman"/>
          <w:bCs/>
          <w:sz w:val="24"/>
          <w:szCs w:val="24"/>
        </w:rPr>
        <w:t xml:space="preserve">leadership association to apply for grants </w:t>
      </w:r>
      <w:r w:rsidR="0062145E">
        <w:rPr>
          <w:rFonts w:ascii="Times New Roman" w:eastAsia="Times New Roman" w:hAnsi="Times New Roman" w:cs="Times New Roman"/>
          <w:bCs/>
          <w:sz w:val="24"/>
          <w:szCs w:val="24"/>
        </w:rPr>
        <w:t>that will</w:t>
      </w:r>
      <w:r w:rsidR="00AF3A63">
        <w:rPr>
          <w:rFonts w:ascii="Times New Roman" w:eastAsia="Times New Roman" w:hAnsi="Times New Roman" w:cs="Times New Roman"/>
          <w:bCs/>
          <w:sz w:val="24"/>
          <w:szCs w:val="24"/>
        </w:rPr>
        <w:t xml:space="preserve"> help</w:t>
      </w:r>
      <w:r>
        <w:rPr>
          <w:rFonts w:ascii="Times New Roman" w:eastAsia="Times New Roman" w:hAnsi="Times New Roman" w:cs="Times New Roman"/>
          <w:bCs/>
          <w:sz w:val="24"/>
          <w:szCs w:val="24"/>
        </w:rPr>
        <w:t xml:space="preserve"> establish a community center</w:t>
      </w:r>
      <w:r w:rsidR="00AF3A63">
        <w:rPr>
          <w:rFonts w:ascii="Times New Roman" w:eastAsia="Times New Roman" w:hAnsi="Times New Roman" w:cs="Times New Roman"/>
          <w:bCs/>
          <w:sz w:val="24"/>
          <w:szCs w:val="24"/>
        </w:rPr>
        <w:t xml:space="preserve"> for both the Hispanic and ANHPI communities</w:t>
      </w:r>
      <w:r>
        <w:rPr>
          <w:rFonts w:ascii="Times New Roman" w:eastAsia="Times New Roman" w:hAnsi="Times New Roman" w:cs="Times New Roman"/>
          <w:bCs/>
          <w:sz w:val="24"/>
          <w:szCs w:val="24"/>
        </w:rPr>
        <w:t xml:space="preserve">. </w:t>
      </w:r>
    </w:p>
    <w:p w14:paraId="4CC8CC40" w14:textId="4E508200" w:rsidR="001638F8" w:rsidRDefault="001638F8" w:rsidP="004D7F3B">
      <w:pPr>
        <w:spacing w:after="0" w:line="240" w:lineRule="auto"/>
        <w:ind w:left="-270"/>
        <w:rPr>
          <w:rFonts w:ascii="Times New Roman" w:eastAsia="Times New Roman" w:hAnsi="Times New Roman" w:cs="Times New Roman"/>
          <w:bCs/>
          <w:sz w:val="24"/>
          <w:szCs w:val="24"/>
        </w:rPr>
      </w:pPr>
    </w:p>
    <w:p w14:paraId="582F8546" w14:textId="77777777" w:rsidR="00183902" w:rsidRDefault="0062145E" w:rsidP="009D37B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Cmmr. Ping has been involved with a statewide workgroup to advocate for implementing Asian American studies into the K-12 curriculum. This effort is being led by </w:t>
      </w:r>
      <w:r w:rsidR="001638F8">
        <w:rPr>
          <w:rFonts w:ascii="Times New Roman" w:eastAsia="Times New Roman" w:hAnsi="Times New Roman" w:cs="Times New Roman"/>
          <w:bCs/>
          <w:sz w:val="24"/>
          <w:szCs w:val="24"/>
        </w:rPr>
        <w:t>Lin Crowley</w:t>
      </w:r>
      <w:r>
        <w:rPr>
          <w:rFonts w:ascii="Times New Roman" w:eastAsia="Times New Roman" w:hAnsi="Times New Roman" w:cs="Times New Roman"/>
          <w:bCs/>
          <w:sz w:val="24"/>
          <w:szCs w:val="24"/>
        </w:rPr>
        <w:t>, APIC- South Puget Sound Chapter.</w:t>
      </w:r>
      <w:r w:rsidR="001638F8">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Cmmr. Ping will be meeting with </w:t>
      </w:r>
      <w:r w:rsidR="00541FD8">
        <w:rPr>
          <w:rFonts w:ascii="Times New Roman" w:eastAsia="Times New Roman" w:hAnsi="Times New Roman" w:cs="Times New Roman"/>
          <w:bCs/>
          <w:sz w:val="24"/>
          <w:szCs w:val="24"/>
        </w:rPr>
        <w:t xml:space="preserve">school district 81’s </w:t>
      </w:r>
      <w:r>
        <w:rPr>
          <w:rFonts w:ascii="Times New Roman" w:eastAsia="Times New Roman" w:hAnsi="Times New Roman" w:cs="Times New Roman"/>
          <w:bCs/>
          <w:sz w:val="24"/>
          <w:szCs w:val="24"/>
        </w:rPr>
        <w:t>curriculum d</w:t>
      </w:r>
      <w:r w:rsidR="00541FD8">
        <w:rPr>
          <w:rFonts w:ascii="Times New Roman" w:eastAsia="Times New Roman" w:hAnsi="Times New Roman" w:cs="Times New Roman"/>
          <w:bCs/>
          <w:sz w:val="24"/>
          <w:szCs w:val="24"/>
        </w:rPr>
        <w:t>evelopment officer</w:t>
      </w:r>
      <w:r>
        <w:rPr>
          <w:rFonts w:ascii="Times New Roman" w:eastAsia="Times New Roman" w:hAnsi="Times New Roman" w:cs="Times New Roman"/>
          <w:bCs/>
          <w:sz w:val="24"/>
          <w:szCs w:val="24"/>
        </w:rPr>
        <w:t xml:space="preserve"> in December</w:t>
      </w:r>
      <w:r w:rsidR="00541FD8">
        <w:rPr>
          <w:rFonts w:ascii="Times New Roman" w:eastAsia="Times New Roman" w:hAnsi="Times New Roman" w:cs="Times New Roman"/>
          <w:bCs/>
          <w:sz w:val="24"/>
          <w:szCs w:val="24"/>
        </w:rPr>
        <w:t xml:space="preserve"> to discuss how local Asian American parents can be involved with curriculum development. </w:t>
      </w:r>
      <w:r w:rsidR="001638F8">
        <w:rPr>
          <w:rFonts w:ascii="Times New Roman" w:eastAsia="Times New Roman" w:hAnsi="Times New Roman" w:cs="Times New Roman"/>
          <w:bCs/>
          <w:sz w:val="24"/>
          <w:szCs w:val="24"/>
        </w:rPr>
        <w:t xml:space="preserve"> </w:t>
      </w:r>
    </w:p>
    <w:p w14:paraId="7AA266B4" w14:textId="2FAC2F64" w:rsidR="00183902" w:rsidRDefault="00183902" w:rsidP="009D37B9">
      <w:pPr>
        <w:spacing w:after="0" w:line="240" w:lineRule="auto"/>
        <w:ind w:left="-270"/>
        <w:rPr>
          <w:rFonts w:ascii="Times New Roman" w:eastAsia="Times New Roman" w:hAnsi="Times New Roman" w:cs="Times New Roman"/>
          <w:bCs/>
          <w:sz w:val="24"/>
          <w:szCs w:val="24"/>
        </w:rPr>
      </w:pPr>
    </w:p>
    <w:p w14:paraId="2AE6D7AB" w14:textId="481375DF" w:rsidR="00DD6C85" w:rsidRDefault="00183902" w:rsidP="009D37B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Finally, Washington State has an active chapter of </w:t>
      </w:r>
      <w:hyperlink r:id="rId8" w:history="1">
        <w:r>
          <w:rPr>
            <w:rStyle w:val="Hyperlink"/>
            <w:rFonts w:ascii="Times New Roman" w:eastAsia="Times New Roman" w:hAnsi="Times New Roman" w:cs="Times New Roman"/>
            <w:bCs/>
            <w:sz w:val="24"/>
            <w:szCs w:val="24"/>
          </w:rPr>
          <w:t>Make Us Visible</w:t>
        </w:r>
      </w:hyperlink>
      <w:r>
        <w:rPr>
          <w:rFonts w:ascii="Times New Roman" w:eastAsia="Times New Roman" w:hAnsi="Times New Roman" w:cs="Times New Roman"/>
          <w:bCs/>
          <w:sz w:val="24"/>
          <w:szCs w:val="24"/>
        </w:rPr>
        <w:t xml:space="preserve"> (MUV), which </w:t>
      </w:r>
      <w:r w:rsidR="00DD6C85">
        <w:rPr>
          <w:rFonts w:ascii="Times New Roman" w:eastAsia="Times New Roman" w:hAnsi="Times New Roman" w:cs="Times New Roman"/>
          <w:bCs/>
          <w:sz w:val="24"/>
          <w:szCs w:val="24"/>
        </w:rPr>
        <w:t>has been</w:t>
      </w:r>
      <w:r>
        <w:rPr>
          <w:rFonts w:ascii="Times New Roman" w:eastAsia="Times New Roman" w:hAnsi="Times New Roman" w:cs="Times New Roman"/>
          <w:bCs/>
          <w:sz w:val="24"/>
          <w:szCs w:val="24"/>
        </w:rPr>
        <w:t xml:space="preserve"> instrumental in</w:t>
      </w:r>
      <w:r w:rsidR="00DD6C85">
        <w:rPr>
          <w:rFonts w:ascii="Times New Roman" w:eastAsia="Times New Roman" w:hAnsi="Times New Roman" w:cs="Times New Roman"/>
          <w:bCs/>
          <w:sz w:val="24"/>
          <w:szCs w:val="24"/>
        </w:rPr>
        <w:t xml:space="preserve"> pushing </w:t>
      </w:r>
      <w:r>
        <w:rPr>
          <w:rFonts w:ascii="Times New Roman" w:eastAsia="Times New Roman" w:hAnsi="Times New Roman" w:cs="Times New Roman"/>
          <w:bCs/>
          <w:sz w:val="24"/>
          <w:szCs w:val="24"/>
        </w:rPr>
        <w:t>through legislation that promoted</w:t>
      </w:r>
      <w:r w:rsidR="00DD6C85">
        <w:rPr>
          <w:rFonts w:ascii="Times New Roman" w:eastAsia="Times New Roman" w:hAnsi="Times New Roman" w:cs="Times New Roman"/>
          <w:bCs/>
          <w:sz w:val="24"/>
          <w:szCs w:val="24"/>
        </w:rPr>
        <w:t xml:space="preserve"> A</w:t>
      </w:r>
      <w:r w:rsidR="002E7569">
        <w:rPr>
          <w:rFonts w:ascii="Times New Roman" w:eastAsia="Times New Roman" w:hAnsi="Times New Roman" w:cs="Times New Roman"/>
          <w:bCs/>
          <w:sz w:val="24"/>
          <w:szCs w:val="24"/>
        </w:rPr>
        <w:t>A</w:t>
      </w:r>
      <w:r w:rsidR="00DD6C85">
        <w:rPr>
          <w:rFonts w:ascii="Times New Roman" w:eastAsia="Times New Roman" w:hAnsi="Times New Roman" w:cs="Times New Roman"/>
          <w:bCs/>
          <w:sz w:val="24"/>
          <w:szCs w:val="24"/>
        </w:rPr>
        <w:t xml:space="preserve">PI </w:t>
      </w:r>
      <w:r>
        <w:rPr>
          <w:rFonts w:ascii="Times New Roman" w:eastAsia="Times New Roman" w:hAnsi="Times New Roman" w:cs="Times New Roman"/>
          <w:bCs/>
          <w:sz w:val="24"/>
          <w:szCs w:val="24"/>
        </w:rPr>
        <w:t xml:space="preserve">history </w:t>
      </w:r>
      <w:r w:rsidR="00DD6C85">
        <w:rPr>
          <w:rFonts w:ascii="Times New Roman" w:eastAsia="Times New Roman" w:hAnsi="Times New Roman" w:cs="Times New Roman"/>
          <w:bCs/>
          <w:sz w:val="24"/>
          <w:szCs w:val="24"/>
        </w:rPr>
        <w:t>inclusion in K-12 education</w:t>
      </w:r>
      <w:r>
        <w:rPr>
          <w:rFonts w:ascii="Times New Roman" w:eastAsia="Times New Roman" w:hAnsi="Times New Roman" w:cs="Times New Roman"/>
          <w:bCs/>
          <w:sz w:val="24"/>
          <w:szCs w:val="24"/>
        </w:rPr>
        <w:t xml:space="preserve"> in Connecticut, New Jersey, and Rhode Island. </w:t>
      </w:r>
      <w:r w:rsidR="00DD6C85">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It is a bipartisan movement centered on community, education, and inclusion. They are currently working on introducing a bill in our state for </w:t>
      </w:r>
      <w:r w:rsidR="002E7569">
        <w:rPr>
          <w:rFonts w:ascii="Times New Roman" w:eastAsia="Times New Roman" w:hAnsi="Times New Roman" w:cs="Times New Roman"/>
          <w:bCs/>
          <w:sz w:val="24"/>
          <w:szCs w:val="24"/>
        </w:rPr>
        <w:t>AA</w:t>
      </w:r>
      <w:r>
        <w:rPr>
          <w:rFonts w:ascii="Times New Roman" w:eastAsia="Times New Roman" w:hAnsi="Times New Roman" w:cs="Times New Roman"/>
          <w:bCs/>
          <w:sz w:val="24"/>
          <w:szCs w:val="24"/>
        </w:rPr>
        <w:t xml:space="preserve">PI history inclusion </w:t>
      </w:r>
      <w:r w:rsidR="002E7569">
        <w:rPr>
          <w:rFonts w:ascii="Times New Roman" w:eastAsia="Times New Roman" w:hAnsi="Times New Roman" w:cs="Times New Roman"/>
          <w:bCs/>
          <w:sz w:val="24"/>
          <w:szCs w:val="24"/>
        </w:rPr>
        <w:t>for K-12.</w:t>
      </w:r>
    </w:p>
    <w:p w14:paraId="7E40A9B9" w14:textId="11BC16B2" w:rsidR="00DD6C85" w:rsidRDefault="00DD6C85" w:rsidP="004D7F3B">
      <w:pPr>
        <w:spacing w:after="0" w:line="240" w:lineRule="auto"/>
        <w:ind w:left="-270"/>
        <w:rPr>
          <w:rFonts w:ascii="Times New Roman" w:eastAsia="Times New Roman" w:hAnsi="Times New Roman" w:cs="Times New Roman"/>
          <w:bCs/>
          <w:sz w:val="24"/>
          <w:szCs w:val="24"/>
        </w:rPr>
      </w:pPr>
    </w:p>
    <w:p w14:paraId="67DA9654" w14:textId="6F7777E3" w:rsidR="00B778FB" w:rsidRDefault="00DD6C85" w:rsidP="00B778FB">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On a personal level, Cmmr. Ping has been researching Spokane’s Chinese American history and origins. She was also able to attend the “Save CID” rally in Seattle, </w:t>
      </w:r>
      <w:r w:rsidR="00B778FB">
        <w:rPr>
          <w:rFonts w:ascii="Times New Roman" w:eastAsia="Times New Roman" w:hAnsi="Times New Roman" w:cs="Times New Roman"/>
          <w:bCs/>
          <w:sz w:val="24"/>
          <w:szCs w:val="24"/>
        </w:rPr>
        <w:t>which</w:t>
      </w:r>
      <w:r>
        <w:rPr>
          <w:rFonts w:ascii="Times New Roman" w:eastAsia="Times New Roman" w:hAnsi="Times New Roman" w:cs="Times New Roman"/>
          <w:bCs/>
          <w:sz w:val="24"/>
          <w:szCs w:val="24"/>
        </w:rPr>
        <w:t xml:space="preserve"> was very inspiring</w:t>
      </w:r>
      <w:r w:rsidR="00B778FB">
        <w:rPr>
          <w:rFonts w:ascii="Times New Roman" w:eastAsia="Times New Roman" w:hAnsi="Times New Roman" w:cs="Times New Roman"/>
          <w:bCs/>
          <w:sz w:val="24"/>
          <w:szCs w:val="24"/>
        </w:rPr>
        <w:t xml:space="preserve"> and memorable.</w:t>
      </w:r>
      <w:r>
        <w:rPr>
          <w:rFonts w:ascii="Times New Roman" w:eastAsia="Times New Roman" w:hAnsi="Times New Roman" w:cs="Times New Roman"/>
          <w:bCs/>
          <w:sz w:val="24"/>
          <w:szCs w:val="24"/>
        </w:rPr>
        <w:t xml:space="preserve"> </w:t>
      </w:r>
    </w:p>
    <w:p w14:paraId="0F9AE7A1" w14:textId="77777777" w:rsidR="00B778FB" w:rsidRDefault="00B778FB" w:rsidP="00B778FB">
      <w:pPr>
        <w:spacing w:after="0" w:line="240" w:lineRule="auto"/>
        <w:ind w:left="-270"/>
        <w:rPr>
          <w:rFonts w:ascii="Times New Roman" w:eastAsia="Times New Roman" w:hAnsi="Times New Roman" w:cs="Times New Roman"/>
          <w:bCs/>
          <w:sz w:val="24"/>
          <w:szCs w:val="24"/>
        </w:rPr>
      </w:pPr>
    </w:p>
    <w:p w14:paraId="4E49F1CC" w14:textId="77777777" w:rsidR="006E15C7" w:rsidRDefault="002E58F9" w:rsidP="00B778FB">
      <w:pPr>
        <w:spacing w:after="0" w:line="240" w:lineRule="auto"/>
        <w:ind w:left="-270"/>
        <w:rPr>
          <w:rFonts w:ascii="Times New Roman" w:hAnsi="Times New Roman" w:cs="Times New Roman"/>
          <w:sz w:val="24"/>
          <w:szCs w:val="24"/>
        </w:rPr>
      </w:pPr>
      <w:r w:rsidRPr="00B778FB">
        <w:rPr>
          <w:rFonts w:ascii="Times New Roman" w:hAnsi="Times New Roman" w:cs="Times New Roman"/>
          <w:sz w:val="24"/>
          <w:szCs w:val="24"/>
          <w:u w:val="single"/>
        </w:rPr>
        <w:t xml:space="preserve">Cmmr. </w:t>
      </w:r>
      <w:r w:rsidR="00DD6C85" w:rsidRPr="00B778FB">
        <w:rPr>
          <w:rFonts w:ascii="Times New Roman" w:hAnsi="Times New Roman" w:cs="Times New Roman"/>
          <w:sz w:val="24"/>
          <w:szCs w:val="24"/>
          <w:u w:val="single"/>
        </w:rPr>
        <w:t>Kosai</w:t>
      </w:r>
      <w:r w:rsidR="00F07EB7" w:rsidRPr="00B778FB">
        <w:rPr>
          <w:rFonts w:ascii="Times New Roman" w:hAnsi="Times New Roman" w:cs="Times New Roman"/>
          <w:sz w:val="24"/>
          <w:szCs w:val="24"/>
        </w:rPr>
        <w:t xml:space="preserve"> </w:t>
      </w:r>
      <w:r w:rsidR="00E56CBE" w:rsidRPr="00B778FB">
        <w:rPr>
          <w:rFonts w:ascii="Times New Roman" w:hAnsi="Times New Roman" w:cs="Times New Roman"/>
          <w:sz w:val="24"/>
          <w:szCs w:val="24"/>
        </w:rPr>
        <w:t xml:space="preserve">reported that many in the community have received racist flyers, trying to pit groups against each other </w:t>
      </w:r>
      <w:r w:rsidR="002E7569">
        <w:rPr>
          <w:rFonts w:ascii="Times New Roman" w:hAnsi="Times New Roman" w:cs="Times New Roman"/>
          <w:sz w:val="24"/>
          <w:szCs w:val="24"/>
        </w:rPr>
        <w:t>in the weeks leading up to</w:t>
      </w:r>
      <w:r w:rsidR="00E56CBE" w:rsidRPr="00B778FB">
        <w:rPr>
          <w:rFonts w:ascii="Times New Roman" w:hAnsi="Times New Roman" w:cs="Times New Roman"/>
          <w:sz w:val="24"/>
          <w:szCs w:val="24"/>
        </w:rPr>
        <w:t xml:space="preserve"> the election. </w:t>
      </w:r>
      <w:r w:rsidR="002E7569">
        <w:rPr>
          <w:rFonts w:ascii="Times New Roman" w:hAnsi="Times New Roman" w:cs="Times New Roman"/>
          <w:sz w:val="24"/>
          <w:szCs w:val="24"/>
        </w:rPr>
        <w:t xml:space="preserve">While no action item is needed now, it is something we </w:t>
      </w:r>
    </w:p>
    <w:p w14:paraId="4AF3C704" w14:textId="77777777" w:rsidR="006E15C7" w:rsidRDefault="006E15C7" w:rsidP="00B778FB">
      <w:pPr>
        <w:spacing w:after="0" w:line="240" w:lineRule="auto"/>
        <w:ind w:left="-270"/>
        <w:rPr>
          <w:rFonts w:ascii="Times New Roman" w:hAnsi="Times New Roman" w:cs="Times New Roman"/>
          <w:sz w:val="24"/>
          <w:szCs w:val="24"/>
        </w:rPr>
      </w:pPr>
    </w:p>
    <w:p w14:paraId="3BC944A0" w14:textId="77777777" w:rsidR="006E15C7" w:rsidRDefault="006E15C7" w:rsidP="00B778FB">
      <w:pPr>
        <w:spacing w:after="0" w:line="240" w:lineRule="auto"/>
        <w:ind w:left="-270"/>
        <w:rPr>
          <w:rFonts w:ascii="Times New Roman" w:hAnsi="Times New Roman" w:cs="Times New Roman"/>
          <w:sz w:val="24"/>
          <w:szCs w:val="24"/>
        </w:rPr>
      </w:pPr>
    </w:p>
    <w:p w14:paraId="0D2142A9" w14:textId="0526C7BD" w:rsidR="006B6FCD" w:rsidRPr="00B778FB" w:rsidRDefault="002E7569" w:rsidP="00B778FB">
      <w:pPr>
        <w:spacing w:after="0" w:line="240" w:lineRule="auto"/>
        <w:ind w:left="-270"/>
        <w:rPr>
          <w:rFonts w:ascii="Times New Roman" w:eastAsia="Times New Roman" w:hAnsi="Times New Roman" w:cs="Times New Roman"/>
          <w:bCs/>
          <w:sz w:val="24"/>
          <w:szCs w:val="24"/>
        </w:rPr>
      </w:pPr>
      <w:r>
        <w:rPr>
          <w:rFonts w:ascii="Times New Roman" w:hAnsi="Times New Roman" w:cs="Times New Roman"/>
          <w:sz w:val="24"/>
          <w:szCs w:val="24"/>
        </w:rPr>
        <w:t xml:space="preserve">should be aware of and keep tabs on. </w:t>
      </w:r>
      <w:r w:rsidR="00E56CBE" w:rsidRPr="00B778FB">
        <w:rPr>
          <w:rFonts w:ascii="Times New Roman" w:hAnsi="Times New Roman" w:cs="Times New Roman"/>
          <w:sz w:val="24"/>
          <w:szCs w:val="24"/>
        </w:rPr>
        <w:t>The next legislative session is coming up</w:t>
      </w:r>
      <w:r w:rsidR="00B778FB">
        <w:rPr>
          <w:rFonts w:ascii="Times New Roman" w:hAnsi="Times New Roman" w:cs="Times New Roman"/>
          <w:sz w:val="24"/>
          <w:szCs w:val="24"/>
        </w:rPr>
        <w:t xml:space="preserve"> soon</w:t>
      </w:r>
      <w:r w:rsidR="00E56CBE" w:rsidRPr="00B778FB">
        <w:rPr>
          <w:rFonts w:ascii="Times New Roman" w:hAnsi="Times New Roman" w:cs="Times New Roman"/>
          <w:sz w:val="24"/>
          <w:szCs w:val="24"/>
        </w:rPr>
        <w:t xml:space="preserve"> and he is looking forward to it. </w:t>
      </w:r>
      <w:r w:rsidR="006B6FCD" w:rsidRPr="00B778FB">
        <w:rPr>
          <w:rFonts w:ascii="Times New Roman" w:hAnsi="Times New Roman" w:cs="Times New Roman"/>
          <w:sz w:val="24"/>
          <w:szCs w:val="24"/>
        </w:rPr>
        <w:t>If there is any legislation, CAPAA should be looking at please forward to him.</w:t>
      </w:r>
    </w:p>
    <w:p w14:paraId="2096FB28" w14:textId="5006F269" w:rsidR="004D7F3B" w:rsidRDefault="004D7F3B" w:rsidP="004D7F3B">
      <w:pPr>
        <w:spacing w:after="0" w:line="240" w:lineRule="auto"/>
        <w:ind w:left="-270"/>
        <w:rPr>
          <w:rFonts w:ascii="Times New Roman" w:hAnsi="Times New Roman" w:cs="Times New Roman"/>
          <w:sz w:val="24"/>
          <w:szCs w:val="24"/>
        </w:rPr>
      </w:pPr>
    </w:p>
    <w:p w14:paraId="376E35DA" w14:textId="5C533C4B" w:rsidR="00E56CBE" w:rsidRDefault="00E56CBE" w:rsidP="004D7F3B">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Other </w:t>
      </w:r>
      <w:r w:rsidR="00E534C1">
        <w:rPr>
          <w:rFonts w:ascii="Times New Roman" w:hAnsi="Times New Roman" w:cs="Times New Roman"/>
          <w:sz w:val="24"/>
          <w:szCs w:val="24"/>
        </w:rPr>
        <w:t>highlights this period</w:t>
      </w:r>
      <w:r>
        <w:rPr>
          <w:rFonts w:ascii="Times New Roman" w:hAnsi="Times New Roman" w:cs="Times New Roman"/>
          <w:sz w:val="24"/>
          <w:szCs w:val="24"/>
        </w:rPr>
        <w:t xml:space="preserve"> include:</w:t>
      </w:r>
    </w:p>
    <w:p w14:paraId="07A47CA8" w14:textId="3C8CE165" w:rsidR="00E56CBE" w:rsidRDefault="00E534C1" w:rsidP="00E56CBE">
      <w:pPr>
        <w:pStyle w:val="ListParagraph"/>
        <w:numPr>
          <w:ilvl w:val="0"/>
          <w:numId w:val="7"/>
        </w:numPr>
        <w:spacing w:after="0" w:line="240" w:lineRule="auto"/>
        <w:rPr>
          <w:rFonts w:ascii="Times New Roman" w:hAnsi="Times New Roman" w:cs="Times New Roman"/>
          <w:sz w:val="24"/>
          <w:szCs w:val="24"/>
        </w:rPr>
      </w:pPr>
      <w:r w:rsidRPr="00E534C1">
        <w:rPr>
          <w:rFonts w:ascii="Times New Roman" w:hAnsi="Times New Roman" w:cs="Times New Roman"/>
          <w:sz w:val="24"/>
          <w:szCs w:val="24"/>
        </w:rPr>
        <w:t xml:space="preserve">A </w:t>
      </w:r>
      <w:r w:rsidR="00E56CBE" w:rsidRPr="00E534C1">
        <w:rPr>
          <w:rFonts w:ascii="Times New Roman" w:hAnsi="Times New Roman" w:cs="Times New Roman"/>
          <w:sz w:val="24"/>
          <w:szCs w:val="24"/>
        </w:rPr>
        <w:t>Hate crime bias hotline</w:t>
      </w:r>
      <w:r w:rsidR="002E7569">
        <w:rPr>
          <w:rFonts w:ascii="Times New Roman" w:hAnsi="Times New Roman" w:cs="Times New Roman"/>
          <w:sz w:val="24"/>
          <w:szCs w:val="24"/>
        </w:rPr>
        <w:t xml:space="preserve"> may be coming down the pipeline, staffed by Washington State.</w:t>
      </w:r>
    </w:p>
    <w:p w14:paraId="44CCF5D0" w14:textId="739E4BA5" w:rsidR="00E56CBE" w:rsidRDefault="00E534C1" w:rsidP="00E56CBE">
      <w:pPr>
        <w:pStyle w:val="ListParagraph"/>
        <w:numPr>
          <w:ilvl w:val="0"/>
          <w:numId w:val="7"/>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On </w:t>
      </w:r>
      <w:r w:rsidR="006B6FCD">
        <w:rPr>
          <w:rFonts w:ascii="Times New Roman" w:hAnsi="Times New Roman" w:cs="Times New Roman"/>
          <w:sz w:val="24"/>
          <w:szCs w:val="24"/>
        </w:rPr>
        <w:t>December 3</w:t>
      </w:r>
      <w:r w:rsidR="002E7569">
        <w:rPr>
          <w:rFonts w:ascii="Times New Roman" w:hAnsi="Times New Roman" w:cs="Times New Roman"/>
          <w:sz w:val="24"/>
          <w:szCs w:val="24"/>
        </w:rPr>
        <w:t>, the People of Color Legislative Summit (</w:t>
      </w:r>
      <w:r w:rsidR="006B6FCD">
        <w:rPr>
          <w:rFonts w:ascii="Times New Roman" w:hAnsi="Times New Roman" w:cs="Times New Roman"/>
          <w:sz w:val="24"/>
          <w:szCs w:val="24"/>
        </w:rPr>
        <w:t>POCL</w:t>
      </w:r>
      <w:r>
        <w:rPr>
          <w:rFonts w:ascii="Times New Roman" w:hAnsi="Times New Roman" w:cs="Times New Roman"/>
          <w:sz w:val="24"/>
          <w:szCs w:val="24"/>
        </w:rPr>
        <w:t>) is</w:t>
      </w:r>
      <w:r w:rsidR="006B6FCD">
        <w:rPr>
          <w:rFonts w:ascii="Times New Roman" w:hAnsi="Times New Roman" w:cs="Times New Roman"/>
          <w:sz w:val="24"/>
          <w:szCs w:val="24"/>
        </w:rPr>
        <w:t xml:space="preserve"> taking place.</w:t>
      </w:r>
    </w:p>
    <w:p w14:paraId="4CD4C2CB" w14:textId="6630489F" w:rsidR="006B6FCD" w:rsidRDefault="006B6FCD" w:rsidP="00E56CBE">
      <w:pPr>
        <w:pStyle w:val="ListParagraph"/>
        <w:numPr>
          <w:ilvl w:val="0"/>
          <w:numId w:val="7"/>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 would like to follow up with Cmmr. Ping on the curriculum development project that is taking place. </w:t>
      </w:r>
      <w:r w:rsidR="002E7569">
        <w:rPr>
          <w:rFonts w:ascii="Times New Roman" w:hAnsi="Times New Roman" w:cs="Times New Roman"/>
          <w:sz w:val="24"/>
          <w:szCs w:val="24"/>
        </w:rPr>
        <w:t xml:space="preserve">He feels this is an issue that is becoming increasingly popular and important. </w:t>
      </w:r>
    </w:p>
    <w:p w14:paraId="735BF863" w14:textId="7FDD610C" w:rsidR="006B6FCD" w:rsidRDefault="006B6FCD" w:rsidP="006B6FCD">
      <w:pPr>
        <w:pStyle w:val="ListParagraph"/>
        <w:numPr>
          <w:ilvl w:val="0"/>
          <w:numId w:val="7"/>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 also went to </w:t>
      </w:r>
      <w:r w:rsidR="00E534C1">
        <w:rPr>
          <w:rFonts w:ascii="Times New Roman" w:hAnsi="Times New Roman" w:cs="Times New Roman"/>
          <w:sz w:val="24"/>
          <w:szCs w:val="24"/>
        </w:rPr>
        <w:t>Tokyo</w:t>
      </w:r>
      <w:r>
        <w:rPr>
          <w:rFonts w:ascii="Times New Roman" w:hAnsi="Times New Roman" w:cs="Times New Roman"/>
          <w:sz w:val="24"/>
          <w:szCs w:val="24"/>
        </w:rPr>
        <w:t xml:space="preserve"> recently</w:t>
      </w:r>
      <w:r w:rsidR="00E534C1">
        <w:rPr>
          <w:rFonts w:ascii="Times New Roman" w:hAnsi="Times New Roman" w:cs="Times New Roman"/>
          <w:sz w:val="24"/>
          <w:szCs w:val="24"/>
        </w:rPr>
        <w:t xml:space="preserve"> with the US Japan Council</w:t>
      </w:r>
      <w:r>
        <w:rPr>
          <w:rFonts w:ascii="Times New Roman" w:hAnsi="Times New Roman" w:cs="Times New Roman"/>
          <w:sz w:val="24"/>
          <w:szCs w:val="24"/>
        </w:rPr>
        <w:t xml:space="preserve"> to find ways to improve ties. </w:t>
      </w:r>
    </w:p>
    <w:p w14:paraId="53198F03" w14:textId="77777777" w:rsidR="00E534C1" w:rsidRDefault="00E534C1" w:rsidP="00B778FB">
      <w:pPr>
        <w:spacing w:after="0" w:line="240" w:lineRule="auto"/>
        <w:ind w:left="-270"/>
        <w:rPr>
          <w:rFonts w:ascii="Times New Roman" w:hAnsi="Times New Roman" w:cs="Times New Roman"/>
          <w:sz w:val="24"/>
          <w:szCs w:val="24"/>
          <w:u w:val="single"/>
        </w:rPr>
      </w:pPr>
    </w:p>
    <w:p w14:paraId="4BE66933" w14:textId="25403148" w:rsidR="00B778FB" w:rsidRDefault="006B6FCD" w:rsidP="00B778FB">
      <w:pPr>
        <w:spacing w:after="0" w:line="240" w:lineRule="auto"/>
        <w:ind w:left="-270"/>
        <w:rPr>
          <w:rFonts w:ascii="Times New Roman" w:hAnsi="Times New Roman" w:cs="Times New Roman"/>
          <w:sz w:val="24"/>
          <w:szCs w:val="24"/>
        </w:rPr>
      </w:pPr>
      <w:r w:rsidRPr="006B6FCD">
        <w:rPr>
          <w:rFonts w:ascii="Times New Roman" w:hAnsi="Times New Roman" w:cs="Times New Roman"/>
          <w:sz w:val="24"/>
          <w:szCs w:val="24"/>
          <w:u w:val="single"/>
        </w:rPr>
        <w:t>Cmmr. Huie-Pascua</w:t>
      </w:r>
      <w:r>
        <w:rPr>
          <w:rFonts w:ascii="Times New Roman" w:hAnsi="Times New Roman" w:cs="Times New Roman"/>
          <w:sz w:val="24"/>
          <w:szCs w:val="24"/>
        </w:rPr>
        <w:t xml:space="preserve"> attended </w:t>
      </w:r>
      <w:proofErr w:type="gramStart"/>
      <w:r>
        <w:rPr>
          <w:rFonts w:ascii="Times New Roman" w:hAnsi="Times New Roman" w:cs="Times New Roman"/>
          <w:sz w:val="24"/>
          <w:szCs w:val="24"/>
        </w:rPr>
        <w:t>a number of</w:t>
      </w:r>
      <w:proofErr w:type="gramEnd"/>
      <w:r>
        <w:rPr>
          <w:rFonts w:ascii="Times New Roman" w:hAnsi="Times New Roman" w:cs="Times New Roman"/>
          <w:sz w:val="24"/>
          <w:szCs w:val="24"/>
        </w:rPr>
        <w:t xml:space="preserve"> celebrations this period. </w:t>
      </w:r>
      <w:r w:rsidR="00B778FB">
        <w:rPr>
          <w:rFonts w:ascii="Times New Roman" w:hAnsi="Times New Roman" w:cs="Times New Roman"/>
          <w:sz w:val="24"/>
          <w:szCs w:val="24"/>
        </w:rPr>
        <w:t>Amongst them were</w:t>
      </w:r>
      <w:r>
        <w:rPr>
          <w:rFonts w:ascii="Times New Roman" w:hAnsi="Times New Roman" w:cs="Times New Roman"/>
          <w:sz w:val="24"/>
          <w:szCs w:val="24"/>
        </w:rPr>
        <w:t xml:space="preserve"> the 70</w:t>
      </w:r>
      <w:r w:rsidRPr="006B6FCD">
        <w:rPr>
          <w:rFonts w:ascii="Times New Roman" w:hAnsi="Times New Roman" w:cs="Times New Roman"/>
          <w:sz w:val="24"/>
          <w:szCs w:val="24"/>
          <w:vertAlign w:val="superscript"/>
        </w:rPr>
        <w:t>th</w:t>
      </w:r>
      <w:r>
        <w:rPr>
          <w:rFonts w:ascii="Times New Roman" w:hAnsi="Times New Roman" w:cs="Times New Roman"/>
          <w:sz w:val="24"/>
          <w:szCs w:val="24"/>
        </w:rPr>
        <w:t xml:space="preserve"> Anniversary of the Filipino American Community of Yakima Valley, the 87</w:t>
      </w:r>
      <w:r w:rsidRPr="006B6FCD">
        <w:rPr>
          <w:rFonts w:ascii="Times New Roman" w:hAnsi="Times New Roman" w:cs="Times New Roman"/>
          <w:sz w:val="24"/>
          <w:szCs w:val="24"/>
          <w:vertAlign w:val="superscript"/>
        </w:rPr>
        <w:t>th</w:t>
      </w:r>
      <w:r>
        <w:rPr>
          <w:rFonts w:ascii="Times New Roman" w:hAnsi="Times New Roman" w:cs="Times New Roman"/>
          <w:sz w:val="24"/>
          <w:szCs w:val="24"/>
        </w:rPr>
        <w:t xml:space="preserve"> Anniversary of the Filipino American Community in Seattle, the 50</w:t>
      </w:r>
      <w:r w:rsidRPr="006B6FCD">
        <w:rPr>
          <w:rFonts w:ascii="Times New Roman" w:hAnsi="Times New Roman" w:cs="Times New Roman"/>
          <w:sz w:val="24"/>
          <w:szCs w:val="24"/>
          <w:vertAlign w:val="superscript"/>
        </w:rPr>
        <w:t>th</w:t>
      </w:r>
      <w:r>
        <w:rPr>
          <w:rFonts w:ascii="Times New Roman" w:hAnsi="Times New Roman" w:cs="Times New Roman"/>
          <w:sz w:val="24"/>
          <w:szCs w:val="24"/>
        </w:rPr>
        <w:t xml:space="preserve"> Anniversary of the Korean Women’s Association, and the Reconciliation Walk in Tacoma that commemorated the 137</w:t>
      </w:r>
      <w:proofErr w:type="gramStart"/>
      <w:r w:rsidRPr="006B6FCD">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E534C1">
        <w:rPr>
          <w:rFonts w:ascii="Times New Roman" w:hAnsi="Times New Roman" w:cs="Times New Roman"/>
          <w:sz w:val="24"/>
          <w:szCs w:val="24"/>
        </w:rPr>
        <w:t>anniversary</w:t>
      </w:r>
      <w:proofErr w:type="gramEnd"/>
      <w:r w:rsidRPr="00E534C1">
        <w:rPr>
          <w:rFonts w:ascii="Times New Roman" w:hAnsi="Times New Roman" w:cs="Times New Roman"/>
          <w:sz w:val="24"/>
          <w:szCs w:val="24"/>
        </w:rPr>
        <w:t xml:space="preserve"> of</w:t>
      </w:r>
      <w:r>
        <w:rPr>
          <w:rFonts w:ascii="Times New Roman" w:hAnsi="Times New Roman" w:cs="Times New Roman"/>
          <w:sz w:val="24"/>
          <w:szCs w:val="24"/>
        </w:rPr>
        <w:t xml:space="preserve"> </w:t>
      </w:r>
      <w:r w:rsidR="00E534C1">
        <w:rPr>
          <w:rFonts w:ascii="Times New Roman" w:hAnsi="Times New Roman" w:cs="Times New Roman"/>
          <w:sz w:val="24"/>
          <w:szCs w:val="24"/>
        </w:rPr>
        <w:t>when Chinese Americans were marched out of the area by gunpoint.</w:t>
      </w:r>
      <w:r w:rsidR="00B778FB">
        <w:rPr>
          <w:rFonts w:ascii="Times New Roman" w:hAnsi="Times New Roman" w:cs="Times New Roman"/>
          <w:sz w:val="24"/>
          <w:szCs w:val="24"/>
        </w:rPr>
        <w:t xml:space="preserve"> </w:t>
      </w:r>
      <w:r w:rsidR="00E534C1">
        <w:rPr>
          <w:rFonts w:ascii="Times New Roman" w:hAnsi="Times New Roman" w:cs="Times New Roman"/>
          <w:sz w:val="24"/>
          <w:szCs w:val="24"/>
        </w:rPr>
        <w:t xml:space="preserve">In attending each of these </w:t>
      </w:r>
      <w:proofErr w:type="gramStart"/>
      <w:r w:rsidR="00E534C1">
        <w:rPr>
          <w:rFonts w:ascii="Times New Roman" w:hAnsi="Times New Roman" w:cs="Times New Roman"/>
          <w:sz w:val="24"/>
          <w:szCs w:val="24"/>
        </w:rPr>
        <w:t xml:space="preserve">events, </w:t>
      </w:r>
      <w:r w:rsidR="00B778FB">
        <w:rPr>
          <w:rFonts w:ascii="Times New Roman" w:hAnsi="Times New Roman" w:cs="Times New Roman"/>
          <w:sz w:val="24"/>
          <w:szCs w:val="24"/>
        </w:rPr>
        <w:t xml:space="preserve"> </w:t>
      </w:r>
      <w:r w:rsidR="00E534C1">
        <w:rPr>
          <w:rFonts w:ascii="Times New Roman" w:hAnsi="Times New Roman" w:cs="Times New Roman"/>
          <w:sz w:val="24"/>
          <w:szCs w:val="24"/>
        </w:rPr>
        <w:t>s</w:t>
      </w:r>
      <w:r w:rsidR="00B778FB">
        <w:rPr>
          <w:rFonts w:ascii="Times New Roman" w:hAnsi="Times New Roman" w:cs="Times New Roman"/>
          <w:sz w:val="24"/>
          <w:szCs w:val="24"/>
        </w:rPr>
        <w:t>he</w:t>
      </w:r>
      <w:proofErr w:type="gramEnd"/>
      <w:r w:rsidR="00B778FB">
        <w:rPr>
          <w:rFonts w:ascii="Times New Roman" w:hAnsi="Times New Roman" w:cs="Times New Roman"/>
          <w:sz w:val="24"/>
          <w:szCs w:val="24"/>
        </w:rPr>
        <w:t xml:space="preserve"> has been struck by how </w:t>
      </w:r>
      <w:r w:rsidR="00E534C1">
        <w:rPr>
          <w:rFonts w:ascii="Times New Roman" w:hAnsi="Times New Roman" w:cs="Times New Roman"/>
          <w:sz w:val="24"/>
          <w:szCs w:val="24"/>
        </w:rPr>
        <w:t>long our communities</w:t>
      </w:r>
      <w:r w:rsidR="00B778FB">
        <w:rPr>
          <w:rFonts w:ascii="Times New Roman" w:hAnsi="Times New Roman" w:cs="Times New Roman"/>
          <w:sz w:val="24"/>
          <w:szCs w:val="24"/>
        </w:rPr>
        <w:t xml:space="preserve"> have been in</w:t>
      </w:r>
      <w:r w:rsidR="00E534C1">
        <w:rPr>
          <w:rFonts w:ascii="Times New Roman" w:hAnsi="Times New Roman" w:cs="Times New Roman"/>
          <w:sz w:val="24"/>
          <w:szCs w:val="24"/>
        </w:rPr>
        <w:t xml:space="preserve"> Washington. </w:t>
      </w:r>
    </w:p>
    <w:p w14:paraId="185D1B8E" w14:textId="46F6DF44" w:rsidR="00B778FB" w:rsidRDefault="00B778FB" w:rsidP="00B778FB">
      <w:pPr>
        <w:spacing w:after="0" w:line="240" w:lineRule="auto"/>
        <w:ind w:left="-270"/>
        <w:rPr>
          <w:rFonts w:ascii="Times New Roman" w:hAnsi="Times New Roman" w:cs="Times New Roman"/>
          <w:sz w:val="24"/>
          <w:szCs w:val="24"/>
        </w:rPr>
      </w:pPr>
    </w:p>
    <w:p w14:paraId="7A4B0AA7" w14:textId="202500C5" w:rsidR="00BC010B" w:rsidRDefault="00B778FB" w:rsidP="00BC010B">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She has continued to be active with her work at NAMI, and in working with the Housing Authority and social service organizations to eliminate the screening out of communities of color in their application processes. Lastly, she was able </w:t>
      </w:r>
      <w:r w:rsidRPr="00D714D3">
        <w:rPr>
          <w:rFonts w:ascii="Times New Roman" w:hAnsi="Times New Roman" w:cs="Times New Roman"/>
          <w:sz w:val="24"/>
          <w:szCs w:val="24"/>
        </w:rPr>
        <w:t>to attend the Indigenous Peoples Day on October 10</w:t>
      </w:r>
      <w:r w:rsidRPr="00D714D3">
        <w:rPr>
          <w:rFonts w:ascii="Times New Roman" w:hAnsi="Times New Roman" w:cs="Times New Roman"/>
          <w:sz w:val="24"/>
          <w:szCs w:val="24"/>
          <w:vertAlign w:val="superscript"/>
        </w:rPr>
        <w:t>th</w:t>
      </w:r>
      <w:r>
        <w:rPr>
          <w:rFonts w:ascii="Times New Roman" w:hAnsi="Times New Roman" w:cs="Times New Roman"/>
          <w:sz w:val="24"/>
          <w:szCs w:val="24"/>
        </w:rPr>
        <w:t xml:space="preserve"> on Bainbridge Island</w:t>
      </w:r>
      <w:r w:rsidR="00D714D3">
        <w:rPr>
          <w:rFonts w:ascii="Times New Roman" w:hAnsi="Times New Roman" w:cs="Times New Roman"/>
          <w:sz w:val="24"/>
          <w:szCs w:val="24"/>
        </w:rPr>
        <w:t xml:space="preserve">, which also included celebrating the </w:t>
      </w:r>
      <w:proofErr w:type="spellStart"/>
      <w:r w:rsidR="00D714D3">
        <w:rPr>
          <w:rFonts w:ascii="Times New Roman" w:hAnsi="Times New Roman" w:cs="Times New Roman"/>
          <w:sz w:val="24"/>
          <w:szCs w:val="24"/>
        </w:rPr>
        <w:t>Indipino</w:t>
      </w:r>
      <w:proofErr w:type="spellEnd"/>
      <w:r w:rsidR="00D714D3">
        <w:rPr>
          <w:rFonts w:ascii="Times New Roman" w:hAnsi="Times New Roman" w:cs="Times New Roman"/>
          <w:sz w:val="24"/>
          <w:szCs w:val="24"/>
        </w:rPr>
        <w:t xml:space="preserve"> (Indigenous &amp; Filipino) people</w:t>
      </w:r>
      <w:r>
        <w:rPr>
          <w:rFonts w:ascii="Times New Roman" w:hAnsi="Times New Roman" w:cs="Times New Roman"/>
          <w:sz w:val="24"/>
          <w:szCs w:val="24"/>
        </w:rPr>
        <w:t xml:space="preserve">. </w:t>
      </w:r>
    </w:p>
    <w:p w14:paraId="7AD9E05D" w14:textId="13815097" w:rsidR="00BC010B" w:rsidRDefault="00BC010B" w:rsidP="00BC010B">
      <w:pPr>
        <w:spacing w:after="0" w:line="240" w:lineRule="auto"/>
        <w:ind w:left="-270"/>
        <w:rPr>
          <w:rFonts w:ascii="Times New Roman" w:hAnsi="Times New Roman" w:cs="Times New Roman"/>
          <w:sz w:val="24"/>
          <w:szCs w:val="24"/>
        </w:rPr>
      </w:pPr>
    </w:p>
    <w:p w14:paraId="34819F0A" w14:textId="14FDB729" w:rsidR="00BC010B" w:rsidRDefault="00BC010B" w:rsidP="00BC010B">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Second Vice Chair Diaz shared that on his way to the FACYV 70</w:t>
      </w:r>
      <w:r w:rsidRPr="00BC010B">
        <w:rPr>
          <w:rFonts w:ascii="Times New Roman" w:hAnsi="Times New Roman" w:cs="Times New Roman"/>
          <w:sz w:val="24"/>
          <w:szCs w:val="24"/>
          <w:vertAlign w:val="superscript"/>
        </w:rPr>
        <w:t>th</w:t>
      </w:r>
      <w:r>
        <w:rPr>
          <w:rFonts w:ascii="Times New Roman" w:hAnsi="Times New Roman" w:cs="Times New Roman"/>
          <w:sz w:val="24"/>
          <w:szCs w:val="24"/>
        </w:rPr>
        <w:t xml:space="preserve"> Anniversary, he was able to meet with some farmers who had missed out on COVID relief. He has connected with Dept. of Commerce to determine if funds can be provided to help them acquire farm equipment. </w:t>
      </w:r>
    </w:p>
    <w:p w14:paraId="1E2CDA33" w14:textId="77777777" w:rsidR="00BC010B" w:rsidRDefault="00BC010B" w:rsidP="00BC010B">
      <w:pPr>
        <w:spacing w:after="0" w:line="240" w:lineRule="auto"/>
        <w:ind w:left="-270"/>
        <w:rPr>
          <w:rFonts w:ascii="Times New Roman" w:hAnsi="Times New Roman" w:cs="Times New Roman"/>
          <w:sz w:val="24"/>
          <w:szCs w:val="24"/>
        </w:rPr>
      </w:pPr>
    </w:p>
    <w:p w14:paraId="7B37C978" w14:textId="689EF5EA" w:rsidR="00BC010B" w:rsidRDefault="00BC010B" w:rsidP="00BC010B">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He also met with UW Tacoma Co-Chancellor Patrick Paul to discuss ideas on how to </w:t>
      </w:r>
      <w:r w:rsidR="00C0681A">
        <w:rPr>
          <w:rFonts w:ascii="Times New Roman" w:eastAsia="Times New Roman" w:hAnsi="Times New Roman" w:cs="Times New Roman"/>
          <w:bCs/>
          <w:sz w:val="24"/>
          <w:szCs w:val="24"/>
        </w:rPr>
        <w:t>develop a program around a</w:t>
      </w:r>
      <w:r w:rsidR="005816FE">
        <w:rPr>
          <w:rFonts w:ascii="Times New Roman" w:eastAsia="Times New Roman" w:hAnsi="Times New Roman" w:cs="Times New Roman"/>
          <w:bCs/>
          <w:sz w:val="24"/>
          <w:szCs w:val="24"/>
        </w:rPr>
        <w:t xml:space="preserve">n </w:t>
      </w:r>
      <w:r w:rsidR="006F7E71">
        <w:rPr>
          <w:rFonts w:ascii="Times New Roman" w:eastAsia="Times New Roman" w:hAnsi="Times New Roman" w:cs="Times New Roman"/>
          <w:bCs/>
          <w:sz w:val="24"/>
          <w:szCs w:val="24"/>
        </w:rPr>
        <w:t>A</w:t>
      </w:r>
      <w:r w:rsidR="005816FE">
        <w:rPr>
          <w:rFonts w:ascii="Times New Roman" w:eastAsia="Times New Roman" w:hAnsi="Times New Roman" w:cs="Times New Roman"/>
          <w:bCs/>
          <w:sz w:val="24"/>
          <w:szCs w:val="24"/>
        </w:rPr>
        <w:t>ANAPISI</w:t>
      </w:r>
      <w:r w:rsidR="00C0681A">
        <w:rPr>
          <w:rFonts w:ascii="Times New Roman" w:eastAsia="Times New Roman" w:hAnsi="Times New Roman" w:cs="Times New Roman"/>
          <w:bCs/>
          <w:sz w:val="24"/>
          <w:szCs w:val="24"/>
        </w:rPr>
        <w:t xml:space="preserve"> grant they received to help students</w:t>
      </w:r>
      <w:r w:rsidR="005816FE">
        <w:rPr>
          <w:rFonts w:ascii="Times New Roman" w:eastAsia="Times New Roman" w:hAnsi="Times New Roman" w:cs="Times New Roman"/>
          <w:bCs/>
          <w:sz w:val="24"/>
          <w:szCs w:val="24"/>
        </w:rPr>
        <w:t>; namely, to help retain them beyond the first year.</w:t>
      </w:r>
      <w:r w:rsidR="006F7E71">
        <w:rPr>
          <w:rFonts w:ascii="Times New Roman" w:eastAsia="Times New Roman" w:hAnsi="Times New Roman" w:cs="Times New Roman"/>
          <w:bCs/>
          <w:sz w:val="24"/>
          <w:szCs w:val="24"/>
        </w:rPr>
        <w:t xml:space="preserve"> Next</w:t>
      </w:r>
      <w:r w:rsidR="005816FE">
        <w:rPr>
          <w:rFonts w:ascii="Times New Roman" w:eastAsia="Times New Roman" w:hAnsi="Times New Roman" w:cs="Times New Roman"/>
          <w:bCs/>
          <w:sz w:val="24"/>
          <w:szCs w:val="24"/>
        </w:rPr>
        <w:t xml:space="preserve">, he </w:t>
      </w:r>
      <w:r>
        <w:rPr>
          <w:rFonts w:ascii="Times New Roman" w:eastAsia="Times New Roman" w:hAnsi="Times New Roman" w:cs="Times New Roman"/>
          <w:bCs/>
          <w:sz w:val="24"/>
          <w:szCs w:val="24"/>
        </w:rPr>
        <w:t xml:space="preserve">attended the </w:t>
      </w:r>
      <w:r w:rsidRPr="005816FE">
        <w:rPr>
          <w:rFonts w:ascii="Times New Roman" w:eastAsia="Times New Roman" w:hAnsi="Times New Roman" w:cs="Times New Roman"/>
          <w:bCs/>
          <w:sz w:val="24"/>
          <w:szCs w:val="24"/>
        </w:rPr>
        <w:t>Filipino</w:t>
      </w:r>
      <w:r w:rsidR="005816FE" w:rsidRPr="005816FE">
        <w:rPr>
          <w:rFonts w:ascii="Times New Roman" w:eastAsia="Times New Roman" w:hAnsi="Times New Roman" w:cs="Times New Roman"/>
          <w:bCs/>
          <w:sz w:val="24"/>
          <w:szCs w:val="24"/>
        </w:rPr>
        <w:t xml:space="preserve"> American Heritage</w:t>
      </w:r>
      <w:r w:rsidRPr="005816FE">
        <w:rPr>
          <w:rFonts w:ascii="Times New Roman" w:eastAsia="Times New Roman" w:hAnsi="Times New Roman" w:cs="Times New Roman"/>
          <w:bCs/>
          <w:sz w:val="24"/>
          <w:szCs w:val="24"/>
        </w:rPr>
        <w:t xml:space="preserve"> celebration </w:t>
      </w:r>
      <w:r w:rsidR="006F7E71">
        <w:rPr>
          <w:rFonts w:ascii="Times New Roman" w:eastAsia="Times New Roman" w:hAnsi="Times New Roman" w:cs="Times New Roman"/>
          <w:bCs/>
          <w:sz w:val="24"/>
          <w:szCs w:val="24"/>
        </w:rPr>
        <w:t>held by the City of</w:t>
      </w:r>
      <w:r w:rsidRPr="005816FE">
        <w:rPr>
          <w:rFonts w:ascii="Times New Roman" w:eastAsia="Times New Roman" w:hAnsi="Times New Roman" w:cs="Times New Roman"/>
          <w:bCs/>
          <w:sz w:val="24"/>
          <w:szCs w:val="24"/>
        </w:rPr>
        <w:t xml:space="preserve"> Lakewood. </w:t>
      </w:r>
      <w:r w:rsidR="006F7E71">
        <w:rPr>
          <w:rFonts w:ascii="Times New Roman" w:eastAsia="Times New Roman" w:hAnsi="Times New Roman" w:cs="Times New Roman"/>
          <w:bCs/>
          <w:sz w:val="24"/>
          <w:szCs w:val="24"/>
        </w:rPr>
        <w:t>Tangent to that,</w:t>
      </w:r>
      <w:r w:rsidRPr="005816FE">
        <w:rPr>
          <w:rFonts w:ascii="Times New Roman" w:eastAsia="Times New Roman" w:hAnsi="Times New Roman" w:cs="Times New Roman"/>
          <w:bCs/>
          <w:sz w:val="24"/>
          <w:szCs w:val="24"/>
        </w:rPr>
        <w:t xml:space="preserve"> he met with </w:t>
      </w:r>
      <w:r w:rsidR="005816FE" w:rsidRPr="005816FE">
        <w:rPr>
          <w:rFonts w:ascii="Times New Roman" w:eastAsia="Times New Roman" w:hAnsi="Times New Roman" w:cs="Times New Roman"/>
          <w:bCs/>
          <w:sz w:val="24"/>
          <w:szCs w:val="24"/>
        </w:rPr>
        <w:t xml:space="preserve">three small business owners to help them with their business license. </w:t>
      </w:r>
    </w:p>
    <w:p w14:paraId="354D13DC" w14:textId="68FFB071" w:rsidR="006F7E71" w:rsidRDefault="006F7E71" w:rsidP="00BC010B">
      <w:pPr>
        <w:spacing w:after="0" w:line="240" w:lineRule="auto"/>
        <w:ind w:left="-270"/>
        <w:rPr>
          <w:rFonts w:ascii="Times New Roman" w:eastAsia="Times New Roman" w:hAnsi="Times New Roman" w:cs="Times New Roman"/>
          <w:bCs/>
          <w:sz w:val="24"/>
          <w:szCs w:val="24"/>
        </w:rPr>
      </w:pPr>
    </w:p>
    <w:p w14:paraId="3420D0DE" w14:textId="4904B7D3" w:rsidR="006F7E71" w:rsidRPr="00BC010B" w:rsidRDefault="006F7E71" w:rsidP="00BC010B">
      <w:pPr>
        <w:spacing w:after="0" w:line="240" w:lineRule="auto"/>
        <w:ind w:left="-270"/>
        <w:rPr>
          <w:rFonts w:ascii="Times New Roman" w:hAnsi="Times New Roman" w:cs="Times New Roman"/>
          <w:sz w:val="24"/>
          <w:szCs w:val="24"/>
        </w:rPr>
      </w:pPr>
      <w:r>
        <w:rPr>
          <w:rFonts w:ascii="Times New Roman" w:eastAsia="Times New Roman" w:hAnsi="Times New Roman" w:cs="Times New Roman"/>
          <w:bCs/>
          <w:sz w:val="24"/>
          <w:szCs w:val="24"/>
        </w:rPr>
        <w:t>Lastly, he was invited to WSDOT’s Emissions Initiative Zoom panel. Discussion around</w:t>
      </w:r>
      <w:r w:rsidR="00BE4BD9">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EV strategies </w:t>
      </w:r>
      <w:r w:rsidR="00BE4BD9">
        <w:rPr>
          <w:rFonts w:ascii="Times New Roman" w:eastAsia="Times New Roman" w:hAnsi="Times New Roman" w:cs="Times New Roman"/>
          <w:bCs/>
          <w:sz w:val="24"/>
          <w:szCs w:val="24"/>
        </w:rPr>
        <w:t>and freight mobility were the focus</w:t>
      </w:r>
      <w:r>
        <w:rPr>
          <w:rFonts w:ascii="Times New Roman" w:eastAsia="Times New Roman" w:hAnsi="Times New Roman" w:cs="Times New Roman"/>
          <w:bCs/>
          <w:sz w:val="24"/>
          <w:szCs w:val="24"/>
        </w:rPr>
        <w:t>.</w:t>
      </w:r>
    </w:p>
    <w:p w14:paraId="2A54CCCB" w14:textId="77777777" w:rsidR="004D7F3B" w:rsidRDefault="004D7F3B" w:rsidP="004D7F3B">
      <w:pPr>
        <w:spacing w:after="0" w:line="240" w:lineRule="auto"/>
        <w:ind w:left="-270"/>
        <w:rPr>
          <w:rFonts w:ascii="Times New Roman" w:hAnsi="Times New Roman" w:cs="Times New Roman"/>
          <w:sz w:val="24"/>
          <w:szCs w:val="24"/>
          <w:u w:val="single"/>
        </w:rPr>
      </w:pPr>
    </w:p>
    <w:p w14:paraId="03709F7A" w14:textId="5258A383" w:rsidR="00BE4BD9" w:rsidRDefault="002E58F9" w:rsidP="006A350E">
      <w:pPr>
        <w:spacing w:after="0" w:line="240" w:lineRule="auto"/>
        <w:ind w:left="-270"/>
        <w:rPr>
          <w:rFonts w:ascii="Times New Roman" w:hAnsi="Times New Roman" w:cs="Times New Roman"/>
          <w:sz w:val="24"/>
          <w:szCs w:val="24"/>
        </w:rPr>
      </w:pPr>
      <w:r>
        <w:rPr>
          <w:rFonts w:ascii="Times New Roman" w:hAnsi="Times New Roman" w:cs="Times New Roman"/>
          <w:sz w:val="24"/>
          <w:szCs w:val="24"/>
          <w:u w:val="single"/>
        </w:rPr>
        <w:t xml:space="preserve">Cmmr. </w:t>
      </w:r>
      <w:r w:rsidR="006A350E">
        <w:rPr>
          <w:rFonts w:ascii="Times New Roman" w:hAnsi="Times New Roman" w:cs="Times New Roman"/>
          <w:sz w:val="24"/>
          <w:szCs w:val="24"/>
          <w:u w:val="single"/>
        </w:rPr>
        <w:t>Abbott</w:t>
      </w:r>
      <w:r w:rsidRPr="00A22B33">
        <w:rPr>
          <w:rFonts w:ascii="Times New Roman" w:hAnsi="Times New Roman" w:cs="Times New Roman"/>
          <w:sz w:val="24"/>
          <w:szCs w:val="24"/>
        </w:rPr>
        <w:t xml:space="preserve"> </w:t>
      </w:r>
      <w:r w:rsidR="006A350E">
        <w:rPr>
          <w:rFonts w:ascii="Times New Roman" w:hAnsi="Times New Roman" w:cs="Times New Roman"/>
          <w:sz w:val="24"/>
          <w:szCs w:val="24"/>
        </w:rPr>
        <w:t>conveyed that KWA was able to raise $130K at their 50</w:t>
      </w:r>
      <w:r w:rsidR="006A350E" w:rsidRPr="006A350E">
        <w:rPr>
          <w:rFonts w:ascii="Times New Roman" w:hAnsi="Times New Roman" w:cs="Times New Roman"/>
          <w:sz w:val="24"/>
          <w:szCs w:val="24"/>
          <w:vertAlign w:val="superscript"/>
        </w:rPr>
        <w:t>th</w:t>
      </w:r>
      <w:r w:rsidR="006A350E">
        <w:rPr>
          <w:rFonts w:ascii="Times New Roman" w:hAnsi="Times New Roman" w:cs="Times New Roman"/>
          <w:sz w:val="24"/>
          <w:szCs w:val="24"/>
        </w:rPr>
        <w:t xml:space="preserve"> Anniversary celebration</w:t>
      </w:r>
      <w:r w:rsidR="00BE4BD9">
        <w:rPr>
          <w:rFonts w:ascii="Times New Roman" w:hAnsi="Times New Roman" w:cs="Times New Roman"/>
          <w:sz w:val="24"/>
          <w:szCs w:val="24"/>
        </w:rPr>
        <w:t>, of which approximately 450 people attended</w:t>
      </w:r>
      <w:r w:rsidR="006A350E">
        <w:rPr>
          <w:rFonts w:ascii="Times New Roman" w:hAnsi="Times New Roman" w:cs="Times New Roman"/>
          <w:sz w:val="24"/>
          <w:szCs w:val="24"/>
        </w:rPr>
        <w:t xml:space="preserve">. </w:t>
      </w:r>
      <w:r w:rsidR="00BE4BD9">
        <w:rPr>
          <w:rFonts w:ascii="Times New Roman" w:hAnsi="Times New Roman" w:cs="Times New Roman"/>
          <w:sz w:val="24"/>
          <w:szCs w:val="24"/>
        </w:rPr>
        <w:t xml:space="preserve">Thank you to all the commissioners who were able to participate, and </w:t>
      </w:r>
      <w:r w:rsidR="00A15973">
        <w:rPr>
          <w:rFonts w:ascii="Times New Roman" w:hAnsi="Times New Roman" w:cs="Times New Roman"/>
          <w:sz w:val="24"/>
          <w:szCs w:val="24"/>
        </w:rPr>
        <w:t xml:space="preserve">to </w:t>
      </w:r>
      <w:r w:rsidR="00BE4BD9">
        <w:rPr>
          <w:rFonts w:ascii="Times New Roman" w:hAnsi="Times New Roman" w:cs="Times New Roman"/>
          <w:sz w:val="24"/>
          <w:szCs w:val="24"/>
        </w:rPr>
        <w:t xml:space="preserve">Chair Nguyen </w:t>
      </w:r>
      <w:r w:rsidR="00A15973">
        <w:rPr>
          <w:rFonts w:ascii="Times New Roman" w:hAnsi="Times New Roman" w:cs="Times New Roman"/>
          <w:sz w:val="24"/>
          <w:szCs w:val="24"/>
        </w:rPr>
        <w:t xml:space="preserve">for </w:t>
      </w:r>
      <w:r w:rsidR="00BE4BD9">
        <w:rPr>
          <w:rFonts w:ascii="Times New Roman" w:hAnsi="Times New Roman" w:cs="Times New Roman"/>
          <w:sz w:val="24"/>
          <w:szCs w:val="24"/>
        </w:rPr>
        <w:t xml:space="preserve">providing a speech. </w:t>
      </w:r>
    </w:p>
    <w:p w14:paraId="09252249" w14:textId="77777777" w:rsidR="00BE4BD9" w:rsidRDefault="00BE4BD9" w:rsidP="006A350E">
      <w:pPr>
        <w:spacing w:after="0" w:line="240" w:lineRule="auto"/>
        <w:ind w:left="-270"/>
        <w:rPr>
          <w:rFonts w:ascii="Times New Roman" w:hAnsi="Times New Roman" w:cs="Times New Roman"/>
          <w:sz w:val="24"/>
          <w:szCs w:val="24"/>
        </w:rPr>
      </w:pPr>
    </w:p>
    <w:p w14:paraId="19D1A98C" w14:textId="1E1B515B" w:rsidR="006A350E" w:rsidRDefault="00A15973" w:rsidP="006A350E">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KWA will be</w:t>
      </w:r>
      <w:r w:rsidR="006A350E">
        <w:rPr>
          <w:rFonts w:ascii="Times New Roman" w:hAnsi="Times New Roman" w:cs="Times New Roman"/>
          <w:sz w:val="24"/>
          <w:szCs w:val="24"/>
        </w:rPr>
        <w:t xml:space="preserve"> </w:t>
      </w:r>
      <w:r>
        <w:rPr>
          <w:rFonts w:ascii="Times New Roman" w:hAnsi="Times New Roman" w:cs="Times New Roman"/>
          <w:sz w:val="24"/>
          <w:szCs w:val="24"/>
        </w:rPr>
        <w:t>a</w:t>
      </w:r>
      <w:r w:rsidR="006A350E">
        <w:rPr>
          <w:rFonts w:ascii="Times New Roman" w:hAnsi="Times New Roman" w:cs="Times New Roman"/>
          <w:sz w:val="24"/>
          <w:szCs w:val="24"/>
        </w:rPr>
        <w:t xml:space="preserve"> </w:t>
      </w:r>
      <w:r>
        <w:rPr>
          <w:rFonts w:ascii="Times New Roman" w:hAnsi="Times New Roman" w:cs="Times New Roman"/>
          <w:sz w:val="24"/>
          <w:szCs w:val="24"/>
        </w:rPr>
        <w:t xml:space="preserve">starting a </w:t>
      </w:r>
      <w:r w:rsidR="006A350E">
        <w:rPr>
          <w:rFonts w:ascii="Times New Roman" w:hAnsi="Times New Roman" w:cs="Times New Roman"/>
          <w:sz w:val="24"/>
          <w:szCs w:val="24"/>
        </w:rPr>
        <w:t xml:space="preserve">groundbreaking of an </w:t>
      </w:r>
      <w:r>
        <w:rPr>
          <w:rFonts w:ascii="Times New Roman" w:hAnsi="Times New Roman" w:cs="Times New Roman"/>
          <w:sz w:val="24"/>
          <w:szCs w:val="24"/>
        </w:rPr>
        <w:t>ADA, affordable housing</w:t>
      </w:r>
      <w:r w:rsidR="006A350E">
        <w:rPr>
          <w:rFonts w:ascii="Times New Roman" w:hAnsi="Times New Roman" w:cs="Times New Roman"/>
          <w:sz w:val="24"/>
          <w:szCs w:val="24"/>
        </w:rPr>
        <w:t xml:space="preserve"> housing project</w:t>
      </w:r>
      <w:r>
        <w:rPr>
          <w:rFonts w:ascii="Times New Roman" w:hAnsi="Times New Roman" w:cs="Times New Roman"/>
          <w:sz w:val="24"/>
          <w:szCs w:val="24"/>
        </w:rPr>
        <w:t xml:space="preserve"> next year</w:t>
      </w:r>
      <w:r w:rsidR="006A350E">
        <w:rPr>
          <w:rFonts w:ascii="Times New Roman" w:hAnsi="Times New Roman" w:cs="Times New Roman"/>
          <w:sz w:val="24"/>
          <w:szCs w:val="24"/>
        </w:rPr>
        <w:t xml:space="preserve">. </w:t>
      </w:r>
      <w:r>
        <w:rPr>
          <w:rFonts w:ascii="Times New Roman" w:hAnsi="Times New Roman" w:cs="Times New Roman"/>
          <w:sz w:val="24"/>
          <w:szCs w:val="24"/>
        </w:rPr>
        <w:t xml:space="preserve">Fifteen percent of the building will be allocated for veterans, and </w:t>
      </w:r>
      <w:r w:rsidR="006A350E">
        <w:rPr>
          <w:rFonts w:ascii="Times New Roman" w:hAnsi="Times New Roman" w:cs="Times New Roman"/>
          <w:sz w:val="24"/>
          <w:szCs w:val="24"/>
        </w:rPr>
        <w:t>Thurston County has asked i</w:t>
      </w:r>
      <w:r>
        <w:rPr>
          <w:rFonts w:ascii="Times New Roman" w:hAnsi="Times New Roman" w:cs="Times New Roman"/>
          <w:sz w:val="24"/>
          <w:szCs w:val="24"/>
        </w:rPr>
        <w:t>f they</w:t>
      </w:r>
      <w:r w:rsidR="006A350E">
        <w:rPr>
          <w:rFonts w:ascii="Times New Roman" w:hAnsi="Times New Roman" w:cs="Times New Roman"/>
          <w:sz w:val="24"/>
          <w:szCs w:val="24"/>
        </w:rPr>
        <w:t xml:space="preserve"> </w:t>
      </w:r>
      <w:r>
        <w:rPr>
          <w:rFonts w:ascii="Times New Roman" w:hAnsi="Times New Roman" w:cs="Times New Roman"/>
          <w:sz w:val="24"/>
          <w:szCs w:val="24"/>
        </w:rPr>
        <w:t>could</w:t>
      </w:r>
      <w:r w:rsidR="006A350E">
        <w:rPr>
          <w:rFonts w:ascii="Times New Roman" w:hAnsi="Times New Roman" w:cs="Times New Roman"/>
          <w:sz w:val="24"/>
          <w:szCs w:val="24"/>
        </w:rPr>
        <w:t xml:space="preserve"> </w:t>
      </w:r>
      <w:r>
        <w:rPr>
          <w:rFonts w:ascii="Times New Roman" w:hAnsi="Times New Roman" w:cs="Times New Roman"/>
          <w:sz w:val="24"/>
          <w:szCs w:val="24"/>
        </w:rPr>
        <w:t>construct</w:t>
      </w:r>
      <w:r w:rsidR="006A350E">
        <w:rPr>
          <w:rFonts w:ascii="Times New Roman" w:hAnsi="Times New Roman" w:cs="Times New Roman"/>
          <w:sz w:val="24"/>
          <w:szCs w:val="24"/>
        </w:rPr>
        <w:t xml:space="preserve"> a similar project out there. KWA is currently recruiting for an </w:t>
      </w:r>
      <w:r>
        <w:rPr>
          <w:rFonts w:ascii="Times New Roman" w:hAnsi="Times New Roman" w:cs="Times New Roman"/>
          <w:sz w:val="24"/>
          <w:szCs w:val="24"/>
        </w:rPr>
        <w:t xml:space="preserve">Executive Director, </w:t>
      </w:r>
      <w:r w:rsidR="006A350E">
        <w:rPr>
          <w:rFonts w:ascii="Times New Roman" w:hAnsi="Times New Roman" w:cs="Times New Roman"/>
          <w:sz w:val="24"/>
          <w:szCs w:val="24"/>
        </w:rPr>
        <w:t>HR Director,</w:t>
      </w:r>
      <w:r w:rsidR="00CF2319">
        <w:rPr>
          <w:rFonts w:ascii="Times New Roman" w:hAnsi="Times New Roman" w:cs="Times New Roman"/>
          <w:sz w:val="24"/>
          <w:szCs w:val="24"/>
        </w:rPr>
        <w:t xml:space="preserve"> and </w:t>
      </w:r>
      <w:proofErr w:type="spellStart"/>
      <w:r w:rsidR="00CF2319">
        <w:rPr>
          <w:rFonts w:ascii="Times New Roman" w:hAnsi="Times New Roman" w:cs="Times New Roman"/>
          <w:sz w:val="24"/>
          <w:szCs w:val="24"/>
        </w:rPr>
        <w:t>Behavorial</w:t>
      </w:r>
      <w:proofErr w:type="spellEnd"/>
      <w:r w:rsidR="00CF2319">
        <w:rPr>
          <w:rFonts w:ascii="Times New Roman" w:hAnsi="Times New Roman" w:cs="Times New Roman"/>
          <w:sz w:val="24"/>
          <w:szCs w:val="24"/>
        </w:rPr>
        <w:t xml:space="preserve"> Health Director</w:t>
      </w:r>
      <w:r w:rsidR="006A350E" w:rsidRPr="00A15973">
        <w:rPr>
          <w:rFonts w:ascii="Times New Roman" w:hAnsi="Times New Roman" w:cs="Times New Roman"/>
          <w:sz w:val="24"/>
          <w:szCs w:val="24"/>
        </w:rPr>
        <w:t>.</w:t>
      </w:r>
      <w:r w:rsidR="006A350E">
        <w:rPr>
          <w:rFonts w:ascii="Times New Roman" w:hAnsi="Times New Roman" w:cs="Times New Roman"/>
          <w:sz w:val="24"/>
          <w:szCs w:val="24"/>
        </w:rPr>
        <w:t xml:space="preserve"> </w:t>
      </w:r>
    </w:p>
    <w:p w14:paraId="77537BF8" w14:textId="58C7CA02" w:rsidR="006A350E" w:rsidRDefault="006A350E" w:rsidP="006A350E">
      <w:pPr>
        <w:spacing w:after="0" w:line="240" w:lineRule="auto"/>
        <w:ind w:left="-270"/>
        <w:rPr>
          <w:rFonts w:ascii="Times New Roman" w:hAnsi="Times New Roman" w:cs="Times New Roman"/>
          <w:sz w:val="24"/>
          <w:szCs w:val="24"/>
        </w:rPr>
      </w:pPr>
    </w:p>
    <w:p w14:paraId="039DA4BE" w14:textId="13F807E6" w:rsidR="006A350E" w:rsidRDefault="006A350E" w:rsidP="006A350E">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There is a </w:t>
      </w:r>
      <w:r w:rsidR="00331DA0">
        <w:rPr>
          <w:rFonts w:ascii="Times New Roman" w:hAnsi="Times New Roman" w:cs="Times New Roman"/>
          <w:sz w:val="24"/>
          <w:szCs w:val="24"/>
        </w:rPr>
        <w:t xml:space="preserve">mass </w:t>
      </w:r>
      <w:r>
        <w:rPr>
          <w:rFonts w:ascii="Times New Roman" w:hAnsi="Times New Roman" w:cs="Times New Roman"/>
          <w:sz w:val="24"/>
          <w:szCs w:val="24"/>
        </w:rPr>
        <w:t>shortage of</w:t>
      </w:r>
      <w:r w:rsidR="00CF2319">
        <w:rPr>
          <w:rFonts w:ascii="Times New Roman" w:hAnsi="Times New Roman" w:cs="Times New Roman"/>
          <w:sz w:val="24"/>
          <w:szCs w:val="24"/>
        </w:rPr>
        <w:t xml:space="preserve"> </w:t>
      </w:r>
      <w:r w:rsidR="00331DA0">
        <w:rPr>
          <w:rFonts w:ascii="Times New Roman" w:hAnsi="Times New Roman" w:cs="Times New Roman"/>
          <w:sz w:val="24"/>
          <w:szCs w:val="24"/>
        </w:rPr>
        <w:t xml:space="preserve">housing and workers. Amongst them are </w:t>
      </w:r>
      <w:r>
        <w:rPr>
          <w:rFonts w:ascii="Times New Roman" w:hAnsi="Times New Roman" w:cs="Times New Roman"/>
          <w:sz w:val="24"/>
          <w:szCs w:val="24"/>
        </w:rPr>
        <w:t xml:space="preserve">senior/low-income housing, </w:t>
      </w:r>
      <w:r w:rsidR="000171F9">
        <w:rPr>
          <w:rFonts w:ascii="Times New Roman" w:hAnsi="Times New Roman" w:cs="Times New Roman"/>
          <w:sz w:val="24"/>
          <w:szCs w:val="24"/>
        </w:rPr>
        <w:t>with</w:t>
      </w:r>
      <w:r>
        <w:rPr>
          <w:rFonts w:ascii="Times New Roman" w:hAnsi="Times New Roman" w:cs="Times New Roman"/>
          <w:sz w:val="24"/>
          <w:szCs w:val="24"/>
        </w:rPr>
        <w:t xml:space="preserve"> the wait lists </w:t>
      </w:r>
      <w:r w:rsidR="000171F9">
        <w:rPr>
          <w:rFonts w:ascii="Times New Roman" w:hAnsi="Times New Roman" w:cs="Times New Roman"/>
          <w:sz w:val="24"/>
          <w:szCs w:val="24"/>
        </w:rPr>
        <w:t>being</w:t>
      </w:r>
      <w:r>
        <w:rPr>
          <w:rFonts w:ascii="Times New Roman" w:hAnsi="Times New Roman" w:cs="Times New Roman"/>
          <w:sz w:val="24"/>
          <w:szCs w:val="24"/>
        </w:rPr>
        <w:t xml:space="preserve"> 3-4 years long. </w:t>
      </w:r>
      <w:r w:rsidR="00331DA0">
        <w:rPr>
          <w:rFonts w:ascii="Times New Roman" w:hAnsi="Times New Roman" w:cs="Times New Roman"/>
          <w:sz w:val="24"/>
          <w:szCs w:val="24"/>
        </w:rPr>
        <w:t xml:space="preserve">For those suffering from </w:t>
      </w:r>
      <w:r>
        <w:rPr>
          <w:rFonts w:ascii="Times New Roman" w:hAnsi="Times New Roman" w:cs="Times New Roman"/>
          <w:sz w:val="24"/>
          <w:szCs w:val="24"/>
        </w:rPr>
        <w:t xml:space="preserve">dementia/Alzheimer’s </w:t>
      </w:r>
      <w:r w:rsidR="00331DA0">
        <w:rPr>
          <w:rFonts w:ascii="Times New Roman" w:hAnsi="Times New Roman" w:cs="Times New Roman"/>
          <w:sz w:val="24"/>
          <w:szCs w:val="24"/>
        </w:rPr>
        <w:t>there is no affordable housing at all</w:t>
      </w:r>
      <w:r>
        <w:rPr>
          <w:rFonts w:ascii="Times New Roman" w:hAnsi="Times New Roman" w:cs="Times New Roman"/>
          <w:sz w:val="24"/>
          <w:szCs w:val="24"/>
        </w:rPr>
        <w:t>. Private facilities can cost upwards of $15K</w:t>
      </w:r>
      <w:r w:rsidR="00331DA0">
        <w:rPr>
          <w:rFonts w:ascii="Times New Roman" w:hAnsi="Times New Roman" w:cs="Times New Roman"/>
          <w:sz w:val="24"/>
          <w:szCs w:val="24"/>
        </w:rPr>
        <w:t xml:space="preserve"> per month.</w:t>
      </w:r>
      <w:r w:rsidR="000171F9">
        <w:rPr>
          <w:rFonts w:ascii="Times New Roman" w:hAnsi="Times New Roman" w:cs="Times New Roman"/>
          <w:sz w:val="24"/>
          <w:szCs w:val="24"/>
        </w:rPr>
        <w:t xml:space="preserve"> Lastly, it is difficult to find restaurant workers to staff. </w:t>
      </w:r>
    </w:p>
    <w:p w14:paraId="5FAEFAD1" w14:textId="56D91EE2" w:rsidR="00331DA0" w:rsidRDefault="00331DA0" w:rsidP="00CF2319">
      <w:pPr>
        <w:spacing w:after="0" w:line="240" w:lineRule="auto"/>
        <w:rPr>
          <w:rFonts w:ascii="Times New Roman" w:hAnsi="Times New Roman" w:cs="Times New Roman"/>
          <w:sz w:val="24"/>
          <w:szCs w:val="24"/>
        </w:rPr>
      </w:pPr>
    </w:p>
    <w:p w14:paraId="4B701B8B" w14:textId="645E628B" w:rsidR="00CF2319" w:rsidRDefault="00331DA0" w:rsidP="006E15C7">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In Pierce County, there is a high number of </w:t>
      </w:r>
      <w:proofErr w:type="gramStart"/>
      <w:r>
        <w:rPr>
          <w:rFonts w:ascii="Times New Roman" w:hAnsi="Times New Roman" w:cs="Times New Roman"/>
          <w:sz w:val="24"/>
          <w:szCs w:val="24"/>
        </w:rPr>
        <w:t>vandalism</w:t>
      </w:r>
      <w:proofErr w:type="gramEnd"/>
      <w:r>
        <w:rPr>
          <w:rFonts w:ascii="Times New Roman" w:hAnsi="Times New Roman" w:cs="Times New Roman"/>
          <w:sz w:val="24"/>
          <w:szCs w:val="24"/>
        </w:rPr>
        <w:t>, crime, and homelessness. The KWA HQ is being broken into two to three times a week</w:t>
      </w:r>
      <w:r w:rsidR="00CF2319">
        <w:rPr>
          <w:rFonts w:ascii="Times New Roman" w:hAnsi="Times New Roman" w:cs="Times New Roman"/>
          <w:sz w:val="24"/>
          <w:szCs w:val="24"/>
        </w:rPr>
        <w:t xml:space="preserve"> and theft is rampant. More police support is needed. </w:t>
      </w:r>
    </w:p>
    <w:p w14:paraId="4BD6E3D8" w14:textId="77777777" w:rsidR="00CF2319" w:rsidRDefault="00CF2319" w:rsidP="00CF2319">
      <w:pPr>
        <w:spacing w:after="0" w:line="240" w:lineRule="auto"/>
        <w:ind w:left="-270"/>
        <w:rPr>
          <w:rFonts w:ascii="Times New Roman" w:hAnsi="Times New Roman" w:cs="Times New Roman"/>
          <w:sz w:val="24"/>
          <w:szCs w:val="24"/>
        </w:rPr>
      </w:pPr>
    </w:p>
    <w:p w14:paraId="6CB29A76" w14:textId="3E787789" w:rsidR="00331DA0" w:rsidRDefault="00331DA0" w:rsidP="00CF2319">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At a recent KAGRO meeting, the issue of police unavailability has come up</w:t>
      </w:r>
      <w:r w:rsidR="00CF2319">
        <w:rPr>
          <w:rFonts w:ascii="Times New Roman" w:hAnsi="Times New Roman" w:cs="Times New Roman"/>
          <w:sz w:val="24"/>
          <w:szCs w:val="24"/>
        </w:rPr>
        <w:t xml:space="preserve"> as well</w:t>
      </w:r>
      <w:r>
        <w:rPr>
          <w:rFonts w:ascii="Times New Roman" w:hAnsi="Times New Roman" w:cs="Times New Roman"/>
          <w:sz w:val="24"/>
          <w:szCs w:val="24"/>
        </w:rPr>
        <w:t xml:space="preserve">. </w:t>
      </w:r>
      <w:r w:rsidR="00CF2319">
        <w:rPr>
          <w:rFonts w:ascii="Times New Roman" w:hAnsi="Times New Roman" w:cs="Times New Roman"/>
          <w:sz w:val="24"/>
          <w:szCs w:val="24"/>
        </w:rPr>
        <w:t xml:space="preserve">Many homeless are coming in and just taking food and alcohol. </w:t>
      </w:r>
      <w:r>
        <w:rPr>
          <w:rFonts w:ascii="Times New Roman" w:hAnsi="Times New Roman" w:cs="Times New Roman"/>
          <w:sz w:val="24"/>
          <w:szCs w:val="24"/>
        </w:rPr>
        <w:t>If businesses have lost less than $1K in theft or damages,</w:t>
      </w:r>
      <w:r w:rsidR="00CF2319">
        <w:rPr>
          <w:rFonts w:ascii="Times New Roman" w:hAnsi="Times New Roman" w:cs="Times New Roman"/>
          <w:sz w:val="24"/>
          <w:szCs w:val="24"/>
        </w:rPr>
        <w:t xml:space="preserve"> however,</w:t>
      </w:r>
      <w:r>
        <w:rPr>
          <w:rFonts w:ascii="Times New Roman" w:hAnsi="Times New Roman" w:cs="Times New Roman"/>
          <w:sz w:val="24"/>
          <w:szCs w:val="24"/>
        </w:rPr>
        <w:t xml:space="preserve"> they are unwilling to show up.</w:t>
      </w:r>
      <w:r w:rsidR="00CF2319">
        <w:rPr>
          <w:rFonts w:ascii="Times New Roman" w:hAnsi="Times New Roman" w:cs="Times New Roman"/>
          <w:sz w:val="24"/>
          <w:szCs w:val="24"/>
        </w:rPr>
        <w:t xml:space="preserve"> </w:t>
      </w:r>
    </w:p>
    <w:p w14:paraId="181FD660" w14:textId="186FD255" w:rsidR="000171F9" w:rsidRDefault="000171F9" w:rsidP="006A350E">
      <w:pPr>
        <w:spacing w:after="0" w:line="240" w:lineRule="auto"/>
        <w:ind w:left="-270"/>
        <w:rPr>
          <w:rFonts w:ascii="Times New Roman" w:hAnsi="Times New Roman" w:cs="Times New Roman"/>
          <w:sz w:val="24"/>
          <w:szCs w:val="24"/>
        </w:rPr>
      </w:pPr>
    </w:p>
    <w:p w14:paraId="046CCD0A" w14:textId="2C5328B7" w:rsidR="008F5845" w:rsidRDefault="000171F9" w:rsidP="008F5845">
      <w:pPr>
        <w:spacing w:after="0" w:line="240" w:lineRule="auto"/>
        <w:ind w:left="-270"/>
        <w:rPr>
          <w:rFonts w:ascii="Times New Roman" w:hAnsi="Times New Roman" w:cs="Times New Roman"/>
          <w:sz w:val="24"/>
          <w:szCs w:val="24"/>
        </w:rPr>
      </w:pPr>
      <w:r w:rsidRPr="002D1AB3">
        <w:rPr>
          <w:rFonts w:ascii="Times New Roman" w:hAnsi="Times New Roman" w:cs="Times New Roman"/>
          <w:sz w:val="24"/>
          <w:szCs w:val="24"/>
        </w:rPr>
        <w:t xml:space="preserve">Finally, </w:t>
      </w:r>
      <w:r w:rsidR="002D1AB3" w:rsidRPr="002D1AB3">
        <w:rPr>
          <w:rFonts w:ascii="Times New Roman" w:hAnsi="Times New Roman" w:cs="Times New Roman"/>
          <w:sz w:val="24"/>
          <w:szCs w:val="24"/>
        </w:rPr>
        <w:t xml:space="preserve">Cmmr. Abbott joined LMCC (Lakewood Multicultural Coalition) at </w:t>
      </w:r>
      <w:r w:rsidR="002D1AB3">
        <w:rPr>
          <w:rFonts w:ascii="Times New Roman" w:hAnsi="Times New Roman" w:cs="Times New Roman"/>
          <w:sz w:val="24"/>
          <w:szCs w:val="24"/>
        </w:rPr>
        <w:t xml:space="preserve">her alma mater </w:t>
      </w:r>
      <w:r w:rsidRPr="002D1AB3">
        <w:rPr>
          <w:rFonts w:ascii="Times New Roman" w:hAnsi="Times New Roman" w:cs="Times New Roman"/>
          <w:sz w:val="24"/>
          <w:szCs w:val="24"/>
        </w:rPr>
        <w:t xml:space="preserve">Lakes High School </w:t>
      </w:r>
      <w:r w:rsidR="002D1AB3">
        <w:rPr>
          <w:rFonts w:ascii="Times New Roman" w:hAnsi="Times New Roman" w:cs="Times New Roman"/>
          <w:sz w:val="24"/>
          <w:szCs w:val="24"/>
        </w:rPr>
        <w:t>to attend a Students Day meeting. They discussed</w:t>
      </w:r>
      <w:r w:rsidRPr="002D1AB3">
        <w:rPr>
          <w:rFonts w:ascii="Times New Roman" w:hAnsi="Times New Roman" w:cs="Times New Roman"/>
          <w:sz w:val="24"/>
          <w:szCs w:val="24"/>
        </w:rPr>
        <w:t xml:space="preserve"> </w:t>
      </w:r>
      <w:r w:rsidR="002D1AB3">
        <w:rPr>
          <w:rFonts w:ascii="Times New Roman" w:hAnsi="Times New Roman" w:cs="Times New Roman"/>
          <w:sz w:val="24"/>
          <w:szCs w:val="24"/>
        </w:rPr>
        <w:t>if any changes had taken place since a</w:t>
      </w:r>
      <w:r w:rsidRPr="002D1AB3">
        <w:rPr>
          <w:rFonts w:ascii="Times New Roman" w:hAnsi="Times New Roman" w:cs="Times New Roman"/>
          <w:sz w:val="24"/>
          <w:szCs w:val="24"/>
        </w:rPr>
        <w:t xml:space="preserve"> </w:t>
      </w:r>
      <w:proofErr w:type="gramStart"/>
      <w:r w:rsidRPr="002D1AB3">
        <w:rPr>
          <w:rFonts w:ascii="Times New Roman" w:hAnsi="Times New Roman" w:cs="Times New Roman"/>
          <w:sz w:val="24"/>
          <w:szCs w:val="24"/>
        </w:rPr>
        <w:t>protest against</w:t>
      </w:r>
      <w:proofErr w:type="gramEnd"/>
      <w:r w:rsidRPr="002D1AB3">
        <w:rPr>
          <w:rFonts w:ascii="Times New Roman" w:hAnsi="Times New Roman" w:cs="Times New Roman"/>
          <w:sz w:val="24"/>
          <w:szCs w:val="24"/>
        </w:rPr>
        <w:t xml:space="preserve"> racism</w:t>
      </w:r>
      <w:r w:rsidR="002D1AB3">
        <w:rPr>
          <w:rFonts w:ascii="Times New Roman" w:hAnsi="Times New Roman" w:cs="Times New Roman"/>
          <w:sz w:val="24"/>
          <w:szCs w:val="24"/>
        </w:rPr>
        <w:t xml:space="preserve"> was held a year ago</w:t>
      </w:r>
      <w:r w:rsidRPr="002D1AB3">
        <w:rPr>
          <w:rFonts w:ascii="Times New Roman" w:hAnsi="Times New Roman" w:cs="Times New Roman"/>
          <w:sz w:val="24"/>
          <w:szCs w:val="24"/>
        </w:rPr>
        <w:t>. The superintendent</w:t>
      </w:r>
      <w:r w:rsidR="002D1AB3">
        <w:rPr>
          <w:rFonts w:ascii="Times New Roman" w:hAnsi="Times New Roman" w:cs="Times New Roman"/>
          <w:sz w:val="24"/>
          <w:szCs w:val="24"/>
        </w:rPr>
        <w:t xml:space="preserve">, who is also an LMCC Board member, directed students to call him personally if they felt they were facing discrimination, and </w:t>
      </w:r>
      <w:r w:rsidR="00B42BF8">
        <w:rPr>
          <w:rFonts w:ascii="Times New Roman" w:hAnsi="Times New Roman" w:cs="Times New Roman"/>
          <w:sz w:val="24"/>
          <w:szCs w:val="24"/>
        </w:rPr>
        <w:t>provided training on how students and teachers should conduct themselves. As a result, students reported that it had improved quite a bit.</w:t>
      </w:r>
    </w:p>
    <w:p w14:paraId="0D4DBE83" w14:textId="7A926CBF" w:rsidR="00902A8A" w:rsidRDefault="00902A8A" w:rsidP="008F5845">
      <w:pPr>
        <w:spacing w:after="0" w:line="240" w:lineRule="auto"/>
        <w:ind w:left="-270"/>
        <w:rPr>
          <w:rFonts w:ascii="Times New Roman" w:hAnsi="Times New Roman" w:cs="Times New Roman"/>
          <w:sz w:val="24"/>
          <w:szCs w:val="24"/>
        </w:rPr>
      </w:pPr>
    </w:p>
    <w:p w14:paraId="5E62CE53" w14:textId="4DBB4DB9" w:rsidR="00902A8A" w:rsidRDefault="00902A8A" w:rsidP="008F5845">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On a personal note, Cmmr. Abbott lost her mother this period. </w:t>
      </w:r>
    </w:p>
    <w:p w14:paraId="3CB21EC7" w14:textId="77777777" w:rsidR="008F5845" w:rsidRDefault="008F5845" w:rsidP="008F5845">
      <w:pPr>
        <w:spacing w:after="0" w:line="240" w:lineRule="auto"/>
        <w:ind w:left="-270"/>
        <w:rPr>
          <w:rFonts w:ascii="Times New Roman" w:hAnsi="Times New Roman" w:cs="Times New Roman"/>
          <w:sz w:val="24"/>
          <w:szCs w:val="24"/>
        </w:rPr>
      </w:pPr>
    </w:p>
    <w:p w14:paraId="406FE4BF" w14:textId="74EA9AB3" w:rsidR="008F5845" w:rsidRDefault="008F5845" w:rsidP="008F5845">
      <w:pPr>
        <w:spacing w:after="0" w:line="240" w:lineRule="auto"/>
        <w:ind w:left="-270"/>
        <w:rPr>
          <w:rFonts w:ascii="Times New Roman" w:eastAsia="Times New Roman" w:hAnsi="Times New Roman" w:cs="Times New Roman"/>
          <w:b/>
          <w:bCs/>
          <w:sz w:val="24"/>
          <w:szCs w:val="24"/>
        </w:rPr>
      </w:pPr>
      <w:r w:rsidRPr="008F5845">
        <w:rPr>
          <w:rFonts w:ascii="Times New Roman" w:hAnsi="Times New Roman" w:cs="Times New Roman"/>
          <w:b/>
          <w:bCs/>
          <w:sz w:val="24"/>
          <w:szCs w:val="24"/>
        </w:rPr>
        <w:t>VII.</w:t>
      </w:r>
      <w:r>
        <w:rPr>
          <w:rFonts w:ascii="Times New Roman" w:hAnsi="Times New Roman" w:cs="Times New Roman"/>
          <w:sz w:val="24"/>
          <w:szCs w:val="24"/>
        </w:rPr>
        <w:t xml:space="preserve"> </w:t>
      </w:r>
      <w:r w:rsidRPr="008F5845">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00630E39" w:rsidRPr="008F5845">
        <w:rPr>
          <w:rFonts w:ascii="Times New Roman" w:eastAsia="Times New Roman" w:hAnsi="Times New Roman" w:cs="Times New Roman"/>
          <w:b/>
          <w:bCs/>
          <w:sz w:val="24"/>
          <w:szCs w:val="24"/>
        </w:rPr>
        <w:t>CAPAA Appointee Report-Back</w:t>
      </w:r>
    </w:p>
    <w:p w14:paraId="673DC035" w14:textId="68D2CCD4" w:rsidR="008F5845" w:rsidRDefault="008F5845" w:rsidP="008F5845">
      <w:pPr>
        <w:spacing w:after="0" w:line="240" w:lineRule="auto"/>
        <w:ind w:left="-270"/>
        <w:rPr>
          <w:rFonts w:ascii="Times New Roman" w:hAnsi="Times New Roman" w:cs="Times New Roman"/>
          <w:sz w:val="24"/>
          <w:szCs w:val="24"/>
        </w:rPr>
      </w:pPr>
    </w:p>
    <w:p w14:paraId="66901F7A" w14:textId="4C9942B6" w:rsidR="008F5845" w:rsidRPr="008F5845" w:rsidRDefault="008F5845" w:rsidP="008F5845">
      <w:pPr>
        <w:spacing w:after="0" w:line="240" w:lineRule="auto"/>
        <w:ind w:left="-270"/>
        <w:rPr>
          <w:rFonts w:ascii="Times New Roman" w:hAnsi="Times New Roman" w:cs="Times New Roman"/>
          <w:b/>
          <w:bCs/>
          <w:sz w:val="24"/>
          <w:szCs w:val="24"/>
        </w:rPr>
      </w:pPr>
      <w:r w:rsidRPr="008F5845">
        <w:rPr>
          <w:rFonts w:ascii="Times New Roman" w:hAnsi="Times New Roman" w:cs="Times New Roman"/>
          <w:sz w:val="24"/>
          <w:szCs w:val="24"/>
        </w:rPr>
        <w:t>Matt Chan</w:t>
      </w:r>
      <w:r w:rsidR="006E15C7">
        <w:rPr>
          <w:rFonts w:ascii="Times New Roman" w:hAnsi="Times New Roman" w:cs="Times New Roman"/>
          <w:sz w:val="24"/>
          <w:szCs w:val="24"/>
        </w:rPr>
        <w:t xml:space="preserve">, serving </w:t>
      </w:r>
      <w:r w:rsidR="006E15C7" w:rsidRPr="006E15C7">
        <w:rPr>
          <w:rFonts w:ascii="Times New Roman" w:hAnsi="Times New Roman" w:cs="Times New Roman"/>
          <w:sz w:val="24"/>
          <w:szCs w:val="24"/>
        </w:rPr>
        <w:t>on the Washington State Creative Economy Strategic Plan workgroup,</w:t>
      </w:r>
      <w:r w:rsidRPr="006E15C7">
        <w:rPr>
          <w:rFonts w:ascii="Times New Roman" w:hAnsi="Times New Roman" w:cs="Times New Roman"/>
          <w:sz w:val="24"/>
          <w:szCs w:val="24"/>
        </w:rPr>
        <w:t xml:space="preserve"> informed the Commission that there has been one meeting held so far.</w:t>
      </w:r>
      <w:r w:rsidRPr="008F5845">
        <w:rPr>
          <w:rFonts w:ascii="Times New Roman" w:hAnsi="Times New Roman" w:cs="Times New Roman"/>
          <w:sz w:val="24"/>
          <w:szCs w:val="24"/>
        </w:rPr>
        <w:t xml:space="preserve"> The question of what makes up the creative economy was addressed. Currently, electronics and bartending </w:t>
      </w:r>
      <w:proofErr w:type="gramStart"/>
      <w:r w:rsidRPr="008F5845">
        <w:rPr>
          <w:rFonts w:ascii="Times New Roman" w:hAnsi="Times New Roman" w:cs="Times New Roman"/>
          <w:sz w:val="24"/>
          <w:szCs w:val="24"/>
        </w:rPr>
        <w:t>is</w:t>
      </w:r>
      <w:proofErr w:type="gramEnd"/>
      <w:r w:rsidRPr="008F5845">
        <w:rPr>
          <w:rFonts w:ascii="Times New Roman" w:hAnsi="Times New Roman" w:cs="Times New Roman"/>
          <w:sz w:val="24"/>
          <w:szCs w:val="24"/>
        </w:rPr>
        <w:t xml:space="preserve"> included in that category. Video gaming, which is also included, brings in $2</w:t>
      </w:r>
      <w:r w:rsidR="006E15C7">
        <w:rPr>
          <w:rFonts w:ascii="Times New Roman" w:hAnsi="Times New Roman" w:cs="Times New Roman"/>
          <w:sz w:val="24"/>
          <w:szCs w:val="24"/>
        </w:rPr>
        <w:t>00</w:t>
      </w:r>
      <w:r w:rsidRPr="008F5845">
        <w:rPr>
          <w:rFonts w:ascii="Times New Roman" w:hAnsi="Times New Roman" w:cs="Times New Roman"/>
          <w:sz w:val="24"/>
          <w:szCs w:val="24"/>
        </w:rPr>
        <w:t xml:space="preserve"> billion, which skews what is being brought in for that economy. There has not been much diversity in the demographics being represented. </w:t>
      </w:r>
    </w:p>
    <w:p w14:paraId="42146E61" w14:textId="77777777" w:rsidR="008F5845" w:rsidRPr="008F5845" w:rsidRDefault="008F5845" w:rsidP="008F5845">
      <w:pPr>
        <w:spacing w:after="0" w:line="240" w:lineRule="auto"/>
        <w:ind w:left="-270"/>
        <w:rPr>
          <w:rFonts w:ascii="Times New Roman" w:hAnsi="Times New Roman" w:cs="Times New Roman"/>
          <w:sz w:val="24"/>
          <w:szCs w:val="24"/>
        </w:rPr>
      </w:pPr>
    </w:p>
    <w:p w14:paraId="24DB4EAA" w14:textId="209C32C1" w:rsidR="008F5845" w:rsidRDefault="008F5845" w:rsidP="008F5845">
      <w:pPr>
        <w:spacing w:after="0" w:line="240" w:lineRule="auto"/>
        <w:ind w:left="-270"/>
        <w:rPr>
          <w:rFonts w:ascii="Times New Roman" w:hAnsi="Times New Roman" w:cs="Times New Roman"/>
          <w:sz w:val="24"/>
          <w:szCs w:val="24"/>
        </w:rPr>
      </w:pPr>
      <w:r w:rsidRPr="008F5845">
        <w:rPr>
          <w:rFonts w:ascii="Times New Roman" w:hAnsi="Times New Roman" w:cs="Times New Roman"/>
          <w:sz w:val="24"/>
          <w:szCs w:val="24"/>
        </w:rPr>
        <w:t xml:space="preserve">He has been pushing for a safety net to be available for artisans, and to have </w:t>
      </w:r>
      <w:r w:rsidR="00503441">
        <w:rPr>
          <w:rFonts w:ascii="Times New Roman" w:hAnsi="Times New Roman" w:cs="Times New Roman"/>
          <w:sz w:val="24"/>
          <w:szCs w:val="24"/>
        </w:rPr>
        <w:t>a</w:t>
      </w:r>
      <w:r w:rsidRPr="008F5845">
        <w:rPr>
          <w:rFonts w:ascii="Times New Roman" w:hAnsi="Times New Roman" w:cs="Times New Roman"/>
          <w:sz w:val="24"/>
          <w:szCs w:val="24"/>
        </w:rPr>
        <w:t xml:space="preserve"> panel filled with more POC. Applying for grants</w:t>
      </w:r>
      <w:r w:rsidR="006E15C7">
        <w:rPr>
          <w:rFonts w:ascii="Times New Roman" w:hAnsi="Times New Roman" w:cs="Times New Roman"/>
          <w:sz w:val="24"/>
          <w:szCs w:val="24"/>
        </w:rPr>
        <w:t xml:space="preserve"> or relying on handouts</w:t>
      </w:r>
      <w:r w:rsidRPr="008F5845">
        <w:rPr>
          <w:rFonts w:ascii="Times New Roman" w:hAnsi="Times New Roman" w:cs="Times New Roman"/>
          <w:sz w:val="24"/>
          <w:szCs w:val="24"/>
        </w:rPr>
        <w:t xml:space="preserve"> should not be the way artists are able to support themselves. </w:t>
      </w:r>
    </w:p>
    <w:p w14:paraId="2353E251" w14:textId="641E0CD9" w:rsidR="00503441" w:rsidRDefault="00503441" w:rsidP="008F5845">
      <w:pPr>
        <w:spacing w:after="0" w:line="240" w:lineRule="auto"/>
        <w:ind w:left="-270"/>
        <w:rPr>
          <w:rFonts w:ascii="Times New Roman" w:hAnsi="Times New Roman" w:cs="Times New Roman"/>
          <w:sz w:val="24"/>
          <w:szCs w:val="24"/>
        </w:rPr>
      </w:pPr>
    </w:p>
    <w:p w14:paraId="6FDFCF59" w14:textId="52A0C5BB" w:rsidR="00503441" w:rsidRPr="008F5845" w:rsidRDefault="00503441" w:rsidP="008F5845">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The CID rally that took place in October was a great success. He thanked</w:t>
      </w:r>
      <w:r w:rsidR="00F4023C">
        <w:rPr>
          <w:rFonts w:ascii="Times New Roman" w:hAnsi="Times New Roman" w:cs="Times New Roman"/>
          <w:sz w:val="24"/>
          <w:szCs w:val="24"/>
        </w:rPr>
        <w:t xml:space="preserve"> ED Hasegawa and Cmmr. Cho for drafting the letter, </w:t>
      </w:r>
      <w:proofErr w:type="gramStart"/>
      <w:r w:rsidR="00F4023C">
        <w:rPr>
          <w:rFonts w:ascii="Times New Roman" w:hAnsi="Times New Roman" w:cs="Times New Roman"/>
          <w:sz w:val="24"/>
          <w:szCs w:val="24"/>
        </w:rPr>
        <w:t xml:space="preserve">and </w:t>
      </w:r>
      <w:r>
        <w:rPr>
          <w:rFonts w:ascii="Times New Roman" w:hAnsi="Times New Roman" w:cs="Times New Roman"/>
          <w:sz w:val="24"/>
          <w:szCs w:val="24"/>
        </w:rPr>
        <w:t xml:space="preserve"> Chair</w:t>
      </w:r>
      <w:proofErr w:type="gramEnd"/>
      <w:r>
        <w:rPr>
          <w:rFonts w:ascii="Times New Roman" w:hAnsi="Times New Roman" w:cs="Times New Roman"/>
          <w:sz w:val="24"/>
          <w:szCs w:val="24"/>
        </w:rPr>
        <w:t xml:space="preserve"> Nguyen, Cmmr. Ping, and Cmmr. Kosai for speaking at the rally. </w:t>
      </w:r>
      <w:r w:rsidR="00F4023C">
        <w:rPr>
          <w:rFonts w:ascii="Times New Roman" w:hAnsi="Times New Roman" w:cs="Times New Roman"/>
          <w:sz w:val="24"/>
          <w:szCs w:val="24"/>
        </w:rPr>
        <w:t>One</w:t>
      </w:r>
      <w:r>
        <w:rPr>
          <w:rFonts w:ascii="Times New Roman" w:hAnsi="Times New Roman" w:cs="Times New Roman"/>
          <w:sz w:val="24"/>
          <w:szCs w:val="24"/>
        </w:rPr>
        <w:t xml:space="preserve"> key thing to note was that </w:t>
      </w:r>
      <w:r w:rsidR="00F4023C">
        <w:rPr>
          <w:rFonts w:ascii="Times New Roman" w:hAnsi="Times New Roman" w:cs="Times New Roman"/>
          <w:sz w:val="24"/>
          <w:szCs w:val="24"/>
        </w:rPr>
        <w:t>the experience</w:t>
      </w:r>
      <w:r>
        <w:rPr>
          <w:rFonts w:ascii="Times New Roman" w:hAnsi="Times New Roman" w:cs="Times New Roman"/>
          <w:sz w:val="24"/>
          <w:szCs w:val="24"/>
        </w:rPr>
        <w:t xml:space="preserve"> showed that the narrative can be changed</w:t>
      </w:r>
      <w:r w:rsidR="00F4023C">
        <w:rPr>
          <w:rFonts w:ascii="Times New Roman" w:hAnsi="Times New Roman" w:cs="Times New Roman"/>
          <w:sz w:val="24"/>
          <w:szCs w:val="24"/>
        </w:rPr>
        <w:t xml:space="preserve"> from what is being imposed by public officials</w:t>
      </w:r>
      <w:r>
        <w:rPr>
          <w:rFonts w:ascii="Times New Roman" w:hAnsi="Times New Roman" w:cs="Times New Roman"/>
          <w:sz w:val="24"/>
          <w:szCs w:val="24"/>
        </w:rPr>
        <w:t xml:space="preserve">. </w:t>
      </w:r>
    </w:p>
    <w:p w14:paraId="0C6597EB" w14:textId="77777777" w:rsidR="008F5845" w:rsidRPr="008F5845" w:rsidRDefault="008F5845" w:rsidP="008F5845">
      <w:pPr>
        <w:spacing w:after="0" w:line="240" w:lineRule="auto"/>
        <w:ind w:left="-270"/>
        <w:rPr>
          <w:rFonts w:ascii="Times New Roman" w:hAnsi="Times New Roman" w:cs="Times New Roman"/>
          <w:sz w:val="24"/>
          <w:szCs w:val="24"/>
        </w:rPr>
      </w:pPr>
    </w:p>
    <w:p w14:paraId="3081C2C7" w14:textId="588738AA" w:rsidR="008F5845" w:rsidRPr="008F5845" w:rsidRDefault="00F4023C" w:rsidP="008F5845">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Frieda </w:t>
      </w:r>
      <w:r w:rsidR="008F5845" w:rsidRPr="008F5845">
        <w:rPr>
          <w:rFonts w:ascii="Times New Roman" w:hAnsi="Times New Roman" w:cs="Times New Roman"/>
          <w:sz w:val="24"/>
          <w:szCs w:val="24"/>
        </w:rPr>
        <w:t>Takamura</w:t>
      </w:r>
      <w:r>
        <w:rPr>
          <w:rFonts w:ascii="Times New Roman" w:hAnsi="Times New Roman" w:cs="Times New Roman"/>
          <w:sz w:val="24"/>
          <w:szCs w:val="24"/>
        </w:rPr>
        <w:t>, serving on the EOGOAC, s</w:t>
      </w:r>
      <w:r w:rsidR="008F5845" w:rsidRPr="008F5845">
        <w:rPr>
          <w:rFonts w:ascii="Times New Roman" w:hAnsi="Times New Roman" w:cs="Times New Roman"/>
          <w:sz w:val="24"/>
          <w:szCs w:val="24"/>
        </w:rPr>
        <w:t xml:space="preserve">tated that the proviso </w:t>
      </w:r>
      <w:r w:rsidR="002313AD">
        <w:rPr>
          <w:rFonts w:ascii="Times New Roman" w:hAnsi="Times New Roman" w:cs="Times New Roman"/>
          <w:sz w:val="24"/>
          <w:szCs w:val="24"/>
        </w:rPr>
        <w:t xml:space="preserve">mandating that CAPAA work in collaboration with the other ethnic commissions and the Office of Equity to conduct a new study </w:t>
      </w:r>
      <w:r w:rsidR="008F5845" w:rsidRPr="008F5845">
        <w:rPr>
          <w:rFonts w:ascii="Times New Roman" w:hAnsi="Times New Roman" w:cs="Times New Roman"/>
          <w:sz w:val="24"/>
          <w:szCs w:val="24"/>
        </w:rPr>
        <w:t xml:space="preserve">was vetoed. The EOGOAC is continuing to discuss what will work best. The first research study was rushed, but we now have </w:t>
      </w:r>
      <w:r>
        <w:rPr>
          <w:rFonts w:ascii="Times New Roman" w:hAnsi="Times New Roman" w:cs="Times New Roman"/>
          <w:sz w:val="24"/>
          <w:szCs w:val="24"/>
        </w:rPr>
        <w:t>an</w:t>
      </w:r>
      <w:r w:rsidR="008F5845" w:rsidRPr="008F5845">
        <w:rPr>
          <w:rFonts w:ascii="Times New Roman" w:hAnsi="Times New Roman" w:cs="Times New Roman"/>
          <w:sz w:val="24"/>
          <w:szCs w:val="24"/>
        </w:rPr>
        <w:t xml:space="preserve"> opportunity to be more judicious about the time researchers have and get community engagement. </w:t>
      </w:r>
    </w:p>
    <w:p w14:paraId="7D1A0CCE" w14:textId="77777777" w:rsidR="008F5845" w:rsidRPr="008F5845" w:rsidRDefault="008F5845" w:rsidP="008F5845">
      <w:pPr>
        <w:spacing w:after="0" w:line="240" w:lineRule="auto"/>
        <w:ind w:left="-270"/>
        <w:rPr>
          <w:rFonts w:ascii="Times New Roman" w:hAnsi="Times New Roman" w:cs="Times New Roman"/>
          <w:sz w:val="24"/>
          <w:szCs w:val="24"/>
        </w:rPr>
      </w:pPr>
    </w:p>
    <w:p w14:paraId="708BAA82" w14:textId="3448416F" w:rsidR="007369C4" w:rsidRDefault="008F5845" w:rsidP="007369C4">
      <w:pPr>
        <w:spacing w:after="0" w:line="240" w:lineRule="auto"/>
        <w:ind w:left="-270"/>
        <w:rPr>
          <w:rFonts w:ascii="Times New Roman" w:hAnsi="Times New Roman" w:cs="Times New Roman"/>
          <w:sz w:val="24"/>
          <w:szCs w:val="24"/>
        </w:rPr>
      </w:pPr>
      <w:r w:rsidRPr="008F5845">
        <w:rPr>
          <w:rFonts w:ascii="Times New Roman" w:hAnsi="Times New Roman" w:cs="Times New Roman"/>
          <w:sz w:val="24"/>
          <w:szCs w:val="24"/>
        </w:rPr>
        <w:t xml:space="preserve">Isa Whalen, who has been </w:t>
      </w:r>
      <w:r w:rsidRPr="002313AD">
        <w:rPr>
          <w:rFonts w:ascii="Times New Roman" w:hAnsi="Times New Roman" w:cs="Times New Roman"/>
          <w:sz w:val="24"/>
          <w:szCs w:val="24"/>
        </w:rPr>
        <w:t>representing CAPAA on</w:t>
      </w:r>
      <w:r w:rsidR="007369C4">
        <w:rPr>
          <w:rFonts w:ascii="Times New Roman" w:hAnsi="Times New Roman" w:cs="Times New Roman"/>
          <w:sz w:val="24"/>
          <w:szCs w:val="24"/>
        </w:rPr>
        <w:t xml:space="preserve"> OSPI’s School Safety and Student Wellbeing Advisory Committee</w:t>
      </w:r>
      <w:r w:rsidRPr="008F5845">
        <w:rPr>
          <w:rFonts w:ascii="Times New Roman" w:hAnsi="Times New Roman" w:cs="Times New Roman"/>
          <w:sz w:val="24"/>
          <w:szCs w:val="24"/>
        </w:rPr>
        <w:t xml:space="preserve">, </w:t>
      </w:r>
      <w:r>
        <w:rPr>
          <w:rFonts w:ascii="Times New Roman" w:hAnsi="Times New Roman" w:cs="Times New Roman"/>
          <w:sz w:val="24"/>
          <w:szCs w:val="24"/>
        </w:rPr>
        <w:t xml:space="preserve">has attended one meeting so far. </w:t>
      </w:r>
      <w:r w:rsidR="007369C4">
        <w:rPr>
          <w:rFonts w:ascii="Times New Roman" w:hAnsi="Times New Roman" w:cs="Times New Roman"/>
          <w:sz w:val="24"/>
          <w:szCs w:val="24"/>
        </w:rPr>
        <w:t xml:space="preserve">This first year, they are addressing key issues, collecting data and research, and engaging community. In year two, they will create legislative policy recommendations in their 2024 Legislative Report. </w:t>
      </w:r>
    </w:p>
    <w:p w14:paraId="13E14A21" w14:textId="77777777" w:rsidR="007369C4" w:rsidRDefault="007369C4" w:rsidP="007369C4">
      <w:pPr>
        <w:spacing w:after="0" w:line="240" w:lineRule="auto"/>
        <w:ind w:left="-270"/>
        <w:rPr>
          <w:rFonts w:ascii="Times New Roman" w:hAnsi="Times New Roman" w:cs="Times New Roman"/>
          <w:sz w:val="24"/>
          <w:szCs w:val="24"/>
        </w:rPr>
      </w:pPr>
    </w:p>
    <w:p w14:paraId="7ED1D9B1" w14:textId="4C023821" w:rsidR="0091373B" w:rsidRDefault="0091373B" w:rsidP="007369C4">
      <w:pPr>
        <w:spacing w:after="0" w:line="240" w:lineRule="auto"/>
        <w:ind w:left="-270"/>
        <w:rPr>
          <w:rFonts w:ascii="Times New Roman" w:hAnsi="Times New Roman" w:cs="Times New Roman"/>
          <w:sz w:val="24"/>
          <w:szCs w:val="24"/>
        </w:rPr>
      </w:pPr>
      <w:r w:rsidRPr="0091373B">
        <w:rPr>
          <w:rFonts w:ascii="Times New Roman" w:hAnsi="Times New Roman" w:cs="Times New Roman"/>
          <w:sz w:val="24"/>
          <w:szCs w:val="24"/>
        </w:rPr>
        <w:t>The meetings are focused on strategies, policies to improve school safety and student wellbeing, and best practices for implementation. identifying emerging issues, and</w:t>
      </w:r>
      <w:r>
        <w:rPr>
          <w:rFonts w:ascii="Times New Roman" w:hAnsi="Times New Roman" w:cs="Times New Roman"/>
          <w:sz w:val="24"/>
          <w:szCs w:val="24"/>
        </w:rPr>
        <w:t xml:space="preserve"> community engagement. In Spring 2023, a summit will be held to discuss </w:t>
      </w:r>
      <w:r w:rsidR="00FA6649">
        <w:rPr>
          <w:rFonts w:ascii="Times New Roman" w:hAnsi="Times New Roman" w:cs="Times New Roman"/>
          <w:sz w:val="24"/>
          <w:szCs w:val="24"/>
        </w:rPr>
        <w:t>high priority</w:t>
      </w:r>
      <w:r>
        <w:rPr>
          <w:rFonts w:ascii="Times New Roman" w:hAnsi="Times New Roman" w:cs="Times New Roman"/>
          <w:sz w:val="24"/>
          <w:szCs w:val="24"/>
        </w:rPr>
        <w:t xml:space="preserve"> topics for 2023-2024.</w:t>
      </w:r>
    </w:p>
    <w:p w14:paraId="3CEAFA86" w14:textId="77777777" w:rsidR="0091373B" w:rsidRDefault="0091373B" w:rsidP="007369C4">
      <w:pPr>
        <w:spacing w:after="0" w:line="240" w:lineRule="auto"/>
        <w:ind w:left="-270"/>
        <w:rPr>
          <w:rFonts w:ascii="Times New Roman" w:hAnsi="Times New Roman" w:cs="Times New Roman"/>
          <w:sz w:val="24"/>
          <w:szCs w:val="24"/>
        </w:rPr>
      </w:pPr>
    </w:p>
    <w:p w14:paraId="6B6A23BC" w14:textId="7C4CC873" w:rsidR="008F5845" w:rsidRDefault="0091373B" w:rsidP="007369C4">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So far,</w:t>
      </w:r>
      <w:r w:rsidRPr="0091373B">
        <w:rPr>
          <w:rFonts w:ascii="Times New Roman" w:hAnsi="Times New Roman" w:cs="Times New Roman"/>
          <w:sz w:val="24"/>
          <w:szCs w:val="24"/>
        </w:rPr>
        <w:t xml:space="preserve"> </w:t>
      </w:r>
      <w:r>
        <w:rPr>
          <w:rFonts w:ascii="Times New Roman" w:hAnsi="Times New Roman" w:cs="Times New Roman"/>
          <w:sz w:val="24"/>
          <w:szCs w:val="24"/>
        </w:rPr>
        <w:t>t</w:t>
      </w:r>
      <w:r w:rsidR="008F5845" w:rsidRPr="0091373B">
        <w:rPr>
          <w:rFonts w:ascii="Times New Roman" w:hAnsi="Times New Roman" w:cs="Times New Roman"/>
          <w:sz w:val="24"/>
          <w:szCs w:val="24"/>
        </w:rPr>
        <w:t xml:space="preserve">here </w:t>
      </w:r>
      <w:r>
        <w:rPr>
          <w:rFonts w:ascii="Times New Roman" w:hAnsi="Times New Roman" w:cs="Times New Roman"/>
          <w:sz w:val="24"/>
          <w:szCs w:val="24"/>
        </w:rPr>
        <w:t>has been</w:t>
      </w:r>
      <w:r w:rsidR="008F5845" w:rsidRPr="0091373B">
        <w:rPr>
          <w:rFonts w:ascii="Times New Roman" w:hAnsi="Times New Roman" w:cs="Times New Roman"/>
          <w:sz w:val="24"/>
          <w:szCs w:val="24"/>
        </w:rPr>
        <w:t xml:space="preserve"> dialog around policies on what constitutes safety</w:t>
      </w:r>
      <w:r w:rsidR="00A3509F" w:rsidRPr="0091373B">
        <w:rPr>
          <w:rFonts w:ascii="Times New Roman" w:hAnsi="Times New Roman" w:cs="Times New Roman"/>
          <w:sz w:val="24"/>
          <w:szCs w:val="24"/>
        </w:rPr>
        <w:t xml:space="preserve">, </w:t>
      </w:r>
      <w:r>
        <w:rPr>
          <w:rFonts w:ascii="Times New Roman" w:hAnsi="Times New Roman" w:cs="Times New Roman"/>
          <w:sz w:val="24"/>
          <w:szCs w:val="24"/>
        </w:rPr>
        <w:t>defi</w:t>
      </w:r>
      <w:r w:rsidR="00FA6649">
        <w:rPr>
          <w:rFonts w:ascii="Times New Roman" w:hAnsi="Times New Roman" w:cs="Times New Roman"/>
          <w:sz w:val="24"/>
          <w:szCs w:val="24"/>
        </w:rPr>
        <w:t>ning</w:t>
      </w:r>
      <w:r>
        <w:rPr>
          <w:rFonts w:ascii="Times New Roman" w:hAnsi="Times New Roman" w:cs="Times New Roman"/>
          <w:sz w:val="24"/>
          <w:szCs w:val="24"/>
        </w:rPr>
        <w:t xml:space="preserve"> safety from a medical </w:t>
      </w:r>
      <w:r w:rsidR="00FA6649">
        <w:rPr>
          <w:rFonts w:ascii="Times New Roman" w:hAnsi="Times New Roman" w:cs="Times New Roman"/>
          <w:sz w:val="24"/>
          <w:szCs w:val="24"/>
        </w:rPr>
        <w:t xml:space="preserve">and safely protocol </w:t>
      </w:r>
      <w:r>
        <w:rPr>
          <w:rFonts w:ascii="Times New Roman" w:hAnsi="Times New Roman" w:cs="Times New Roman"/>
          <w:sz w:val="24"/>
          <w:szCs w:val="24"/>
        </w:rPr>
        <w:t xml:space="preserve">perspective, </w:t>
      </w:r>
      <w:r w:rsidR="00A3509F" w:rsidRPr="0091373B">
        <w:rPr>
          <w:rFonts w:ascii="Times New Roman" w:hAnsi="Times New Roman" w:cs="Times New Roman"/>
          <w:sz w:val="24"/>
          <w:szCs w:val="24"/>
        </w:rPr>
        <w:t>the Title IV Grant,</w:t>
      </w:r>
      <w:r w:rsidR="00FA6649">
        <w:rPr>
          <w:rFonts w:ascii="Times New Roman" w:hAnsi="Times New Roman" w:cs="Times New Roman"/>
          <w:sz w:val="24"/>
          <w:szCs w:val="24"/>
        </w:rPr>
        <w:t xml:space="preserve"> meeting with the student advisory group</w:t>
      </w:r>
      <w:r w:rsidR="003E0D43">
        <w:rPr>
          <w:rFonts w:ascii="Times New Roman" w:hAnsi="Times New Roman" w:cs="Times New Roman"/>
          <w:sz w:val="24"/>
          <w:szCs w:val="24"/>
        </w:rPr>
        <w:t xml:space="preserve"> to hear their priorities,</w:t>
      </w:r>
      <w:r w:rsidR="00A3509F" w:rsidRPr="0091373B">
        <w:rPr>
          <w:rFonts w:ascii="Times New Roman" w:hAnsi="Times New Roman" w:cs="Times New Roman"/>
          <w:sz w:val="24"/>
          <w:szCs w:val="24"/>
        </w:rPr>
        <w:t xml:space="preserve"> </w:t>
      </w:r>
      <w:r w:rsidR="00FA6649">
        <w:rPr>
          <w:rFonts w:ascii="Times New Roman" w:hAnsi="Times New Roman" w:cs="Times New Roman"/>
          <w:sz w:val="24"/>
          <w:szCs w:val="24"/>
        </w:rPr>
        <w:t xml:space="preserve">and building the Stronger Connections grant. </w:t>
      </w:r>
      <w:r w:rsidR="003E0D43">
        <w:rPr>
          <w:rFonts w:ascii="Times New Roman" w:hAnsi="Times New Roman" w:cs="Times New Roman"/>
          <w:sz w:val="24"/>
          <w:szCs w:val="24"/>
        </w:rPr>
        <w:t>Isa</w:t>
      </w:r>
      <w:r w:rsidR="00FA6649">
        <w:rPr>
          <w:rFonts w:ascii="Times New Roman" w:hAnsi="Times New Roman" w:cs="Times New Roman"/>
          <w:sz w:val="24"/>
          <w:szCs w:val="24"/>
        </w:rPr>
        <w:t xml:space="preserve"> </w:t>
      </w:r>
      <w:r w:rsidR="003E0D43">
        <w:rPr>
          <w:rFonts w:ascii="Times New Roman" w:hAnsi="Times New Roman" w:cs="Times New Roman"/>
          <w:sz w:val="24"/>
          <w:szCs w:val="24"/>
        </w:rPr>
        <w:t xml:space="preserve">has </w:t>
      </w:r>
      <w:r w:rsidR="00A3509F" w:rsidRPr="0091373B">
        <w:rPr>
          <w:rFonts w:ascii="Times New Roman" w:hAnsi="Times New Roman" w:cs="Times New Roman"/>
          <w:sz w:val="24"/>
          <w:szCs w:val="24"/>
        </w:rPr>
        <w:t>push</w:t>
      </w:r>
      <w:r w:rsidR="00FA6649">
        <w:rPr>
          <w:rFonts w:ascii="Times New Roman" w:hAnsi="Times New Roman" w:cs="Times New Roman"/>
          <w:sz w:val="24"/>
          <w:szCs w:val="24"/>
        </w:rPr>
        <w:t xml:space="preserve">ed </w:t>
      </w:r>
      <w:r w:rsidR="00A3509F" w:rsidRPr="0091373B">
        <w:rPr>
          <w:rFonts w:ascii="Times New Roman" w:hAnsi="Times New Roman" w:cs="Times New Roman"/>
          <w:sz w:val="24"/>
          <w:szCs w:val="24"/>
        </w:rPr>
        <w:t>to widen cultural awareness</w:t>
      </w:r>
      <w:r w:rsidR="003E0D43">
        <w:rPr>
          <w:rFonts w:ascii="Times New Roman" w:hAnsi="Times New Roman" w:cs="Times New Roman"/>
          <w:sz w:val="24"/>
          <w:szCs w:val="24"/>
        </w:rPr>
        <w:t xml:space="preserve"> and responsivity by providing training to teachers</w:t>
      </w:r>
      <w:r w:rsidR="00A3509F" w:rsidRPr="0091373B">
        <w:rPr>
          <w:rFonts w:ascii="Times New Roman" w:hAnsi="Times New Roman" w:cs="Times New Roman"/>
          <w:sz w:val="24"/>
          <w:szCs w:val="24"/>
        </w:rPr>
        <w:t xml:space="preserve">, </w:t>
      </w:r>
      <w:r w:rsidR="003E0D43">
        <w:rPr>
          <w:rFonts w:ascii="Times New Roman" w:hAnsi="Times New Roman" w:cs="Times New Roman"/>
          <w:sz w:val="24"/>
          <w:szCs w:val="24"/>
        </w:rPr>
        <w:t xml:space="preserve">adding </w:t>
      </w:r>
      <w:r w:rsidR="00A3509F" w:rsidRPr="0091373B">
        <w:rPr>
          <w:rFonts w:ascii="Times New Roman" w:hAnsi="Times New Roman" w:cs="Times New Roman"/>
          <w:sz w:val="24"/>
          <w:szCs w:val="24"/>
        </w:rPr>
        <w:t xml:space="preserve">bystander to </w:t>
      </w:r>
      <w:r w:rsidR="003E0D43">
        <w:rPr>
          <w:rFonts w:ascii="Times New Roman" w:hAnsi="Times New Roman" w:cs="Times New Roman"/>
          <w:sz w:val="24"/>
          <w:szCs w:val="24"/>
        </w:rPr>
        <w:t xml:space="preserve">combat </w:t>
      </w:r>
      <w:r w:rsidR="00A3509F" w:rsidRPr="0091373B">
        <w:rPr>
          <w:rFonts w:ascii="Times New Roman" w:hAnsi="Times New Roman" w:cs="Times New Roman"/>
          <w:sz w:val="24"/>
          <w:szCs w:val="24"/>
        </w:rPr>
        <w:t>hate training,</w:t>
      </w:r>
      <w:r w:rsidR="00FA6649">
        <w:rPr>
          <w:rFonts w:ascii="Times New Roman" w:hAnsi="Times New Roman" w:cs="Times New Roman"/>
          <w:sz w:val="24"/>
          <w:szCs w:val="24"/>
        </w:rPr>
        <w:t xml:space="preserve"> </w:t>
      </w:r>
      <w:r w:rsidR="003E0D43">
        <w:rPr>
          <w:rFonts w:ascii="Times New Roman" w:hAnsi="Times New Roman" w:cs="Times New Roman"/>
          <w:sz w:val="24"/>
          <w:szCs w:val="24"/>
        </w:rPr>
        <w:t>consider implementing</w:t>
      </w:r>
      <w:r w:rsidR="00FA6649">
        <w:rPr>
          <w:rFonts w:ascii="Times New Roman" w:hAnsi="Times New Roman" w:cs="Times New Roman"/>
          <w:sz w:val="24"/>
          <w:szCs w:val="24"/>
        </w:rPr>
        <w:t xml:space="preserve"> play</w:t>
      </w:r>
      <w:r w:rsidR="003E0D43">
        <w:rPr>
          <w:rFonts w:ascii="Times New Roman" w:hAnsi="Times New Roman" w:cs="Times New Roman"/>
          <w:sz w:val="24"/>
          <w:szCs w:val="24"/>
        </w:rPr>
        <w:t>-based learning spaces for the Native community</w:t>
      </w:r>
      <w:r w:rsidR="00FA6649">
        <w:rPr>
          <w:rFonts w:ascii="Times New Roman" w:hAnsi="Times New Roman" w:cs="Times New Roman"/>
          <w:sz w:val="24"/>
          <w:szCs w:val="24"/>
        </w:rPr>
        <w:t>,</w:t>
      </w:r>
      <w:r w:rsidR="00A3509F" w:rsidRPr="0091373B">
        <w:rPr>
          <w:rFonts w:ascii="Times New Roman" w:hAnsi="Times New Roman" w:cs="Times New Roman"/>
          <w:sz w:val="24"/>
          <w:szCs w:val="24"/>
        </w:rPr>
        <w:t xml:space="preserve"> and brainstorm</w:t>
      </w:r>
      <w:r w:rsidR="003E0D43">
        <w:rPr>
          <w:rFonts w:ascii="Times New Roman" w:hAnsi="Times New Roman" w:cs="Times New Roman"/>
          <w:sz w:val="24"/>
          <w:szCs w:val="24"/>
        </w:rPr>
        <w:t xml:space="preserve">ing </w:t>
      </w:r>
      <w:r w:rsidR="00A3509F" w:rsidRPr="0091373B">
        <w:rPr>
          <w:rFonts w:ascii="Times New Roman" w:hAnsi="Times New Roman" w:cs="Times New Roman"/>
          <w:sz w:val="24"/>
          <w:szCs w:val="24"/>
        </w:rPr>
        <w:t>ways to be more reflective</w:t>
      </w:r>
      <w:r w:rsidR="00FA6649">
        <w:rPr>
          <w:rFonts w:ascii="Times New Roman" w:hAnsi="Times New Roman" w:cs="Times New Roman"/>
          <w:sz w:val="24"/>
          <w:szCs w:val="24"/>
        </w:rPr>
        <w:t xml:space="preserve"> of their student demographics</w:t>
      </w:r>
      <w:r w:rsidR="003E0D43">
        <w:rPr>
          <w:rFonts w:ascii="Times New Roman" w:hAnsi="Times New Roman" w:cs="Times New Roman"/>
          <w:sz w:val="24"/>
          <w:szCs w:val="24"/>
        </w:rPr>
        <w:t xml:space="preserve"> in their curriculum</w:t>
      </w:r>
      <w:r w:rsidR="00A3509F" w:rsidRPr="0091373B">
        <w:rPr>
          <w:rFonts w:ascii="Times New Roman" w:hAnsi="Times New Roman" w:cs="Times New Roman"/>
          <w:sz w:val="24"/>
          <w:szCs w:val="24"/>
        </w:rPr>
        <w:t>.</w:t>
      </w:r>
    </w:p>
    <w:p w14:paraId="33A6BE7C" w14:textId="1EE66AC6" w:rsidR="008F5845" w:rsidRDefault="008F5845" w:rsidP="008F5845">
      <w:pPr>
        <w:spacing w:after="0" w:line="240" w:lineRule="auto"/>
        <w:ind w:left="-270"/>
        <w:rPr>
          <w:rFonts w:ascii="Times New Roman" w:hAnsi="Times New Roman" w:cs="Times New Roman"/>
          <w:sz w:val="24"/>
          <w:szCs w:val="24"/>
        </w:rPr>
      </w:pPr>
    </w:p>
    <w:p w14:paraId="037F1A51" w14:textId="77777777" w:rsidR="0015637B" w:rsidRDefault="00A3509F" w:rsidP="00A3509F">
      <w:pPr>
        <w:spacing w:after="0" w:line="240" w:lineRule="auto"/>
        <w:ind w:left="-270"/>
        <w:rPr>
          <w:rFonts w:ascii="Times New Roman" w:hAnsi="Times New Roman" w:cs="Times New Roman"/>
          <w:sz w:val="24"/>
          <w:szCs w:val="24"/>
        </w:rPr>
      </w:pPr>
      <w:r w:rsidRPr="00A70B99">
        <w:rPr>
          <w:rFonts w:ascii="Times New Roman" w:hAnsi="Times New Roman" w:cs="Times New Roman"/>
          <w:sz w:val="24"/>
          <w:szCs w:val="24"/>
        </w:rPr>
        <w:t>Caryn Park</w:t>
      </w:r>
      <w:r w:rsidR="00A70B99" w:rsidRPr="00A70B99">
        <w:rPr>
          <w:rFonts w:ascii="Times New Roman" w:hAnsi="Times New Roman" w:cs="Times New Roman"/>
          <w:sz w:val="24"/>
          <w:szCs w:val="24"/>
        </w:rPr>
        <w:t>, from the Social &amp; Emotional Learning</w:t>
      </w:r>
      <w:r w:rsidR="00A70B99">
        <w:rPr>
          <w:rFonts w:ascii="Times New Roman" w:hAnsi="Times New Roman" w:cs="Times New Roman"/>
          <w:sz w:val="24"/>
          <w:szCs w:val="24"/>
        </w:rPr>
        <w:t xml:space="preserve"> Indicators</w:t>
      </w:r>
      <w:r w:rsidR="00A70B99" w:rsidRPr="00A70B99">
        <w:rPr>
          <w:rFonts w:ascii="Times New Roman" w:hAnsi="Times New Roman" w:cs="Times New Roman"/>
          <w:sz w:val="24"/>
          <w:szCs w:val="24"/>
        </w:rPr>
        <w:t xml:space="preserve"> Workgroup (SEL),</w:t>
      </w:r>
      <w:r w:rsidRPr="00A70B99">
        <w:rPr>
          <w:rFonts w:ascii="Times New Roman" w:hAnsi="Times New Roman" w:cs="Times New Roman"/>
          <w:sz w:val="24"/>
          <w:szCs w:val="24"/>
        </w:rPr>
        <w:t xml:space="preserve"> was morphed from the workgroup to </w:t>
      </w:r>
      <w:r w:rsidR="00A70B99">
        <w:rPr>
          <w:rFonts w:ascii="Times New Roman" w:hAnsi="Times New Roman" w:cs="Times New Roman"/>
          <w:sz w:val="24"/>
          <w:szCs w:val="24"/>
        </w:rPr>
        <w:t>an</w:t>
      </w:r>
      <w:r w:rsidRPr="00A70B99">
        <w:rPr>
          <w:rFonts w:ascii="Times New Roman" w:hAnsi="Times New Roman" w:cs="Times New Roman"/>
          <w:sz w:val="24"/>
          <w:szCs w:val="24"/>
        </w:rPr>
        <w:t xml:space="preserve"> advisory committee on</w:t>
      </w:r>
      <w:r w:rsidR="00A70B99">
        <w:rPr>
          <w:rFonts w:ascii="Times New Roman" w:hAnsi="Times New Roman" w:cs="Times New Roman"/>
          <w:sz w:val="24"/>
          <w:szCs w:val="24"/>
        </w:rPr>
        <w:t xml:space="preserve"> creating strategies to coordinate early learning education to K-12 education</w:t>
      </w:r>
      <w:r w:rsidR="0015637B">
        <w:rPr>
          <w:rFonts w:ascii="Times New Roman" w:hAnsi="Times New Roman" w:cs="Times New Roman"/>
          <w:sz w:val="24"/>
          <w:szCs w:val="24"/>
        </w:rPr>
        <w:t xml:space="preserve"> and implementing best practices</w:t>
      </w:r>
      <w:r w:rsidRPr="00A70B99">
        <w:rPr>
          <w:rFonts w:ascii="Times New Roman" w:hAnsi="Times New Roman" w:cs="Times New Roman"/>
          <w:sz w:val="24"/>
          <w:szCs w:val="24"/>
        </w:rPr>
        <w:t>. The guiding principles</w:t>
      </w:r>
      <w:r w:rsidR="0015637B">
        <w:rPr>
          <w:rFonts w:ascii="Times New Roman" w:hAnsi="Times New Roman" w:cs="Times New Roman"/>
          <w:sz w:val="24"/>
          <w:szCs w:val="24"/>
        </w:rPr>
        <w:t xml:space="preserve"> are equity, cultural responsiveness, universal design, and trauma-informed practice. </w:t>
      </w:r>
    </w:p>
    <w:p w14:paraId="1FD3C220" w14:textId="77777777" w:rsidR="0015637B" w:rsidRDefault="0015637B" w:rsidP="00A3509F">
      <w:pPr>
        <w:spacing w:after="0" w:line="240" w:lineRule="auto"/>
        <w:ind w:left="-270"/>
        <w:rPr>
          <w:rFonts w:ascii="Times New Roman" w:hAnsi="Times New Roman" w:cs="Times New Roman"/>
          <w:sz w:val="24"/>
          <w:szCs w:val="24"/>
        </w:rPr>
      </w:pPr>
    </w:p>
    <w:p w14:paraId="2E754DF0" w14:textId="75EAB159" w:rsidR="000171F9" w:rsidRPr="00A3509F" w:rsidRDefault="0015637B" w:rsidP="00A3509F">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Currently, there are three subcommittees. They are geared towards educator preparation, specialty endorsements around SEL, and equity and SEL. A fourth subcommittee they’d like to </w:t>
      </w:r>
      <w:r w:rsidR="00DB4707">
        <w:rPr>
          <w:rFonts w:ascii="Times New Roman" w:hAnsi="Times New Roman" w:cs="Times New Roman"/>
          <w:sz w:val="24"/>
          <w:szCs w:val="24"/>
        </w:rPr>
        <w:t xml:space="preserve">create is towards assessing that the SEL is helping and not harming students. </w:t>
      </w:r>
      <w:r w:rsidR="00EA1AC7">
        <w:rPr>
          <w:rFonts w:ascii="Times New Roman" w:hAnsi="Times New Roman" w:cs="Times New Roman"/>
          <w:sz w:val="24"/>
          <w:szCs w:val="24"/>
        </w:rPr>
        <w:t xml:space="preserve">If anyone is interested in being a part of that subcommittee, please let her know. </w:t>
      </w:r>
    </w:p>
    <w:p w14:paraId="36DDBC72" w14:textId="77777777" w:rsidR="00F22AC6" w:rsidRDefault="00F22AC6" w:rsidP="00EA1AC7">
      <w:pPr>
        <w:spacing w:after="0" w:line="240" w:lineRule="auto"/>
        <w:rPr>
          <w:rFonts w:ascii="Times New Roman" w:eastAsia="Times New Roman" w:hAnsi="Times New Roman" w:cs="Times New Roman"/>
          <w:sz w:val="24"/>
          <w:szCs w:val="24"/>
        </w:rPr>
      </w:pPr>
    </w:p>
    <w:p w14:paraId="13D7869D" w14:textId="3AD9C5DA" w:rsidR="00630E39" w:rsidRDefault="00630E39" w:rsidP="00630E39">
      <w:pPr>
        <w:spacing w:after="0" w:line="240" w:lineRule="auto"/>
        <w:ind w:left="-270"/>
        <w:rPr>
          <w:rFonts w:ascii="Times New Roman" w:eastAsia="Times New Roman" w:hAnsi="Times New Roman" w:cs="Times New Roman"/>
          <w:sz w:val="24"/>
          <w:szCs w:val="24"/>
        </w:rPr>
      </w:pPr>
    </w:p>
    <w:p w14:paraId="66A652A8" w14:textId="7D0F0DFC" w:rsidR="00A3509F" w:rsidRDefault="00630E39" w:rsidP="00A3509F">
      <w:pPr>
        <w:tabs>
          <w:tab w:val="left" w:pos="1035"/>
        </w:tabs>
        <w:spacing w:after="0" w:line="240" w:lineRule="auto"/>
        <w:ind w:left="-270"/>
        <w:rPr>
          <w:rFonts w:ascii="Times New Roman" w:eastAsia="Times New Roman" w:hAnsi="Times New Roman" w:cs="Times New Roman"/>
          <w:b/>
          <w:bCs/>
          <w:sz w:val="24"/>
          <w:szCs w:val="24"/>
        </w:rPr>
      </w:pPr>
      <w:r w:rsidRPr="00630E39">
        <w:rPr>
          <w:rFonts w:ascii="Times New Roman" w:eastAsia="Times New Roman" w:hAnsi="Times New Roman" w:cs="Times New Roman"/>
          <w:b/>
          <w:bCs/>
          <w:sz w:val="24"/>
          <w:szCs w:val="24"/>
        </w:rPr>
        <w:t>VIII</w:t>
      </w:r>
      <w:r>
        <w:rPr>
          <w:rFonts w:ascii="Times New Roman" w:eastAsia="Times New Roman" w:hAnsi="Times New Roman" w:cs="Times New Roman"/>
          <w:b/>
          <w:bCs/>
          <w:sz w:val="24"/>
          <w:szCs w:val="24"/>
        </w:rPr>
        <w:t xml:space="preserve">.      </w:t>
      </w:r>
      <w:r w:rsidR="00A3509F">
        <w:rPr>
          <w:rFonts w:ascii="Times New Roman" w:eastAsia="Times New Roman" w:hAnsi="Times New Roman" w:cs="Times New Roman"/>
          <w:b/>
          <w:bCs/>
          <w:sz w:val="24"/>
          <w:szCs w:val="24"/>
        </w:rPr>
        <w:tab/>
      </w:r>
      <w:r w:rsidR="00EA1AC7">
        <w:rPr>
          <w:rFonts w:ascii="Times New Roman" w:eastAsia="Times New Roman" w:hAnsi="Times New Roman" w:cs="Times New Roman"/>
          <w:b/>
          <w:bCs/>
          <w:sz w:val="24"/>
          <w:szCs w:val="24"/>
        </w:rPr>
        <w:t>Break</w:t>
      </w:r>
    </w:p>
    <w:p w14:paraId="70D4B79C" w14:textId="04E43ED1" w:rsidR="00A3509F" w:rsidRDefault="00A3509F" w:rsidP="00A3509F">
      <w:pPr>
        <w:tabs>
          <w:tab w:val="left" w:pos="1035"/>
        </w:tabs>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p>
    <w:p w14:paraId="434A9B36" w14:textId="30A9F6A8" w:rsidR="00A3509F" w:rsidRPr="00A3509F" w:rsidRDefault="00A3509F" w:rsidP="00A3509F">
      <w:pPr>
        <w:tabs>
          <w:tab w:val="left" w:pos="1035"/>
        </w:tabs>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Commission </w:t>
      </w:r>
      <w:r w:rsidR="00EA1AC7">
        <w:rPr>
          <w:rFonts w:ascii="Times New Roman" w:eastAsia="Times New Roman" w:hAnsi="Times New Roman" w:cs="Times New Roman"/>
          <w:sz w:val="24"/>
          <w:szCs w:val="24"/>
        </w:rPr>
        <w:t>took a short break</w:t>
      </w:r>
      <w:r>
        <w:rPr>
          <w:rFonts w:ascii="Times New Roman" w:eastAsia="Times New Roman" w:hAnsi="Times New Roman" w:cs="Times New Roman"/>
          <w:sz w:val="24"/>
          <w:szCs w:val="24"/>
        </w:rPr>
        <w:t xml:space="preserve"> at 12:20 PM and re</w:t>
      </w:r>
      <w:r w:rsidR="00596D19">
        <w:rPr>
          <w:rFonts w:ascii="Times New Roman" w:eastAsia="Times New Roman" w:hAnsi="Times New Roman" w:cs="Times New Roman"/>
          <w:sz w:val="24"/>
          <w:szCs w:val="24"/>
        </w:rPr>
        <w:t>-convened</w:t>
      </w:r>
      <w:r>
        <w:rPr>
          <w:rFonts w:ascii="Times New Roman" w:eastAsia="Times New Roman" w:hAnsi="Times New Roman" w:cs="Times New Roman"/>
          <w:sz w:val="24"/>
          <w:szCs w:val="24"/>
        </w:rPr>
        <w:t xml:space="preserve"> at 12:32 PM.</w:t>
      </w:r>
    </w:p>
    <w:p w14:paraId="6044F488" w14:textId="77777777" w:rsidR="00A3509F" w:rsidRDefault="00A3509F" w:rsidP="00EA1AC7">
      <w:pPr>
        <w:spacing w:after="0" w:line="240" w:lineRule="auto"/>
        <w:rPr>
          <w:rFonts w:ascii="Times New Roman" w:eastAsia="Times New Roman" w:hAnsi="Times New Roman" w:cs="Times New Roman"/>
          <w:b/>
          <w:bCs/>
          <w:sz w:val="24"/>
          <w:szCs w:val="24"/>
        </w:rPr>
      </w:pPr>
    </w:p>
    <w:p w14:paraId="6F9F80A4" w14:textId="77777777" w:rsidR="00A3509F" w:rsidRDefault="00A3509F" w:rsidP="00630E39">
      <w:pPr>
        <w:spacing w:after="0" w:line="240" w:lineRule="auto"/>
        <w:ind w:left="-270"/>
        <w:rPr>
          <w:rFonts w:ascii="Times New Roman" w:eastAsia="Times New Roman" w:hAnsi="Times New Roman" w:cs="Times New Roman"/>
          <w:b/>
          <w:bCs/>
          <w:sz w:val="24"/>
          <w:szCs w:val="24"/>
        </w:rPr>
      </w:pPr>
    </w:p>
    <w:p w14:paraId="4F880ED7" w14:textId="3A942870" w:rsidR="00630E39" w:rsidRDefault="00F22567" w:rsidP="00630E39">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IX.         </w:t>
      </w:r>
      <w:r w:rsidR="00630E39">
        <w:rPr>
          <w:rFonts w:ascii="Times New Roman" w:eastAsia="Times New Roman" w:hAnsi="Times New Roman" w:cs="Times New Roman"/>
          <w:b/>
          <w:bCs/>
          <w:sz w:val="24"/>
          <w:szCs w:val="24"/>
        </w:rPr>
        <w:t>Race and Ethnicity Data – Education Research and Data Center (ERDC) in Office of Financial Matter</w:t>
      </w:r>
    </w:p>
    <w:p w14:paraId="60E01518" w14:textId="0F9633B5" w:rsidR="00F22567" w:rsidRDefault="00F22567" w:rsidP="00630E39">
      <w:pPr>
        <w:spacing w:after="0" w:line="240" w:lineRule="auto"/>
        <w:ind w:left="-270"/>
        <w:rPr>
          <w:rFonts w:ascii="Times New Roman" w:eastAsia="Times New Roman" w:hAnsi="Times New Roman" w:cs="Times New Roman"/>
          <w:b/>
          <w:bCs/>
          <w:sz w:val="24"/>
          <w:szCs w:val="24"/>
        </w:rPr>
      </w:pPr>
    </w:p>
    <w:p w14:paraId="429E8707" w14:textId="77777777" w:rsidR="00596D19" w:rsidRDefault="00F22567" w:rsidP="00596D19">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Katie Randall Weaver presented her report via PowerPoint. </w:t>
      </w:r>
      <w:r w:rsidRPr="00596D19">
        <w:rPr>
          <w:rFonts w:ascii="Times New Roman" w:eastAsia="Times New Roman" w:hAnsi="Times New Roman" w:cs="Times New Roman"/>
          <w:sz w:val="24"/>
          <w:szCs w:val="24"/>
        </w:rPr>
        <w:t>Full report can be accessed below.</w:t>
      </w:r>
    </w:p>
    <w:p w14:paraId="104A4F25" w14:textId="4E49C680" w:rsidR="00F22567" w:rsidRPr="00F22567" w:rsidRDefault="00596D19" w:rsidP="00596D19">
      <w:pPr>
        <w:tabs>
          <w:tab w:val="left" w:pos="4320"/>
        </w:tabs>
        <w:spacing w:after="120" w:line="240" w:lineRule="auto"/>
        <w:rPr>
          <w:rFonts w:ascii="Times New Roman" w:eastAsia="Times New Roman" w:hAnsi="Times New Roman" w:cs="Times New Roman"/>
          <w:sz w:val="24"/>
          <w:szCs w:val="24"/>
        </w:rPr>
      </w:pPr>
      <w:r>
        <w:t xml:space="preserve">                                                                           </w:t>
      </w:r>
      <w:r>
        <w:object w:dxaOrig="1487" w:dyaOrig="993" w14:anchorId="0E99F0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9" o:title=""/>
          </v:shape>
          <o:OLEObject Type="Embed" ProgID="PowerPoint.Show.12" ShapeID="_x0000_i1025" DrawAspect="Icon" ObjectID="_1735718029" r:id="rId10"/>
        </w:object>
      </w:r>
    </w:p>
    <w:p w14:paraId="59AEDFF8" w14:textId="0368481A" w:rsidR="00630E39" w:rsidRDefault="00630E39" w:rsidP="00630E39">
      <w:pPr>
        <w:spacing w:after="0" w:line="240" w:lineRule="auto"/>
        <w:ind w:left="-270"/>
        <w:rPr>
          <w:rFonts w:ascii="Times New Roman" w:eastAsia="Times New Roman" w:hAnsi="Times New Roman" w:cs="Times New Roman"/>
          <w:b/>
          <w:bCs/>
          <w:sz w:val="24"/>
          <w:szCs w:val="24"/>
        </w:rPr>
      </w:pPr>
    </w:p>
    <w:p w14:paraId="52A2C258" w14:textId="77777777" w:rsidR="00EA1AC7" w:rsidRDefault="00EA1AC7" w:rsidP="00630E39">
      <w:pPr>
        <w:spacing w:after="0" w:line="240" w:lineRule="auto"/>
        <w:ind w:left="-270"/>
        <w:rPr>
          <w:rFonts w:ascii="Times New Roman" w:eastAsia="Times New Roman" w:hAnsi="Times New Roman" w:cs="Times New Roman"/>
          <w:b/>
          <w:bCs/>
          <w:sz w:val="24"/>
          <w:szCs w:val="24"/>
        </w:rPr>
      </w:pPr>
    </w:p>
    <w:p w14:paraId="4DBB3323" w14:textId="420690E7" w:rsidR="00630E39" w:rsidRDefault="00630E39" w:rsidP="00630E39">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IX.        </w:t>
      </w:r>
      <w:r w:rsidR="00F22AC6">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Grant Equity Review Update – Office of Recreation and Conservation</w:t>
      </w:r>
    </w:p>
    <w:p w14:paraId="10F1D0FA" w14:textId="27EABF3E" w:rsidR="00F22567" w:rsidRDefault="00F22567" w:rsidP="00630E39">
      <w:pPr>
        <w:spacing w:after="0" w:line="240" w:lineRule="auto"/>
        <w:ind w:left="-270"/>
        <w:rPr>
          <w:rFonts w:ascii="Times New Roman" w:eastAsia="Times New Roman" w:hAnsi="Times New Roman" w:cs="Times New Roman"/>
          <w:b/>
          <w:bCs/>
          <w:sz w:val="24"/>
          <w:szCs w:val="24"/>
        </w:rPr>
      </w:pPr>
    </w:p>
    <w:p w14:paraId="73B77EBE" w14:textId="057EEBDB" w:rsidR="00F22567" w:rsidRDefault="00F46321" w:rsidP="00596D19">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Director </w:t>
      </w:r>
      <w:r w:rsidR="00F22567">
        <w:rPr>
          <w:rFonts w:ascii="Times New Roman" w:eastAsia="Times New Roman" w:hAnsi="Times New Roman" w:cs="Times New Roman"/>
          <w:sz w:val="24"/>
          <w:szCs w:val="24"/>
        </w:rPr>
        <w:t xml:space="preserve">Megan Duffy gave her </w:t>
      </w:r>
      <w:r w:rsidR="00596D19">
        <w:rPr>
          <w:rFonts w:ascii="Times New Roman" w:eastAsia="Times New Roman" w:hAnsi="Times New Roman" w:cs="Times New Roman"/>
          <w:sz w:val="24"/>
          <w:szCs w:val="24"/>
        </w:rPr>
        <w:t>update</w:t>
      </w:r>
      <w:r w:rsidR="00F22567">
        <w:rPr>
          <w:rFonts w:ascii="Times New Roman" w:eastAsia="Times New Roman" w:hAnsi="Times New Roman" w:cs="Times New Roman"/>
          <w:sz w:val="24"/>
          <w:szCs w:val="24"/>
        </w:rPr>
        <w:t xml:space="preserve"> to the Commission. </w:t>
      </w:r>
      <w:r w:rsidR="00F22567" w:rsidRPr="00596D19">
        <w:rPr>
          <w:rFonts w:ascii="Times New Roman" w:eastAsia="Times New Roman" w:hAnsi="Times New Roman" w:cs="Times New Roman"/>
          <w:sz w:val="24"/>
          <w:szCs w:val="24"/>
        </w:rPr>
        <w:t>Full presentation can be accessed below.</w:t>
      </w:r>
      <w:r w:rsidR="00F22567">
        <w:rPr>
          <w:rFonts w:ascii="Times New Roman" w:eastAsia="Times New Roman" w:hAnsi="Times New Roman" w:cs="Times New Roman"/>
          <w:sz w:val="24"/>
          <w:szCs w:val="24"/>
        </w:rPr>
        <w:t xml:space="preserve"> </w:t>
      </w:r>
    </w:p>
    <w:p w14:paraId="157F8635" w14:textId="749D36AC" w:rsidR="00596D19" w:rsidRPr="00F22567" w:rsidRDefault="00596D19" w:rsidP="00596D19">
      <w:pPr>
        <w:spacing w:after="120" w:line="240" w:lineRule="auto"/>
        <w:rPr>
          <w:rFonts w:ascii="Times New Roman" w:eastAsia="Times New Roman" w:hAnsi="Times New Roman" w:cs="Times New Roman"/>
          <w:sz w:val="24"/>
          <w:szCs w:val="24"/>
        </w:rPr>
      </w:pPr>
      <w:r>
        <w:t xml:space="preserve">                                                                           </w:t>
      </w:r>
      <w:r>
        <w:object w:dxaOrig="1487" w:dyaOrig="993" w14:anchorId="68597C4D">
          <v:shape id="_x0000_i1026" type="#_x0000_t75" style="width:74.25pt;height:49.5pt" o:ole="">
            <v:imagedata r:id="rId11" o:title=""/>
          </v:shape>
          <o:OLEObject Type="Embed" ProgID="PowerPoint.Show.12" ShapeID="_x0000_i1026" DrawAspect="Icon" ObjectID="_1735718030" r:id="rId12"/>
        </w:object>
      </w:r>
    </w:p>
    <w:p w14:paraId="7BCDF119" w14:textId="26A73B34" w:rsidR="00F22AC6" w:rsidRDefault="00F22AC6" w:rsidP="00630E39">
      <w:pPr>
        <w:spacing w:after="0" w:line="240" w:lineRule="auto"/>
        <w:ind w:left="-270"/>
        <w:rPr>
          <w:rFonts w:ascii="Times New Roman" w:eastAsia="Times New Roman" w:hAnsi="Times New Roman" w:cs="Times New Roman"/>
          <w:b/>
          <w:bCs/>
          <w:sz w:val="24"/>
          <w:szCs w:val="24"/>
        </w:rPr>
      </w:pPr>
    </w:p>
    <w:p w14:paraId="7896FBC0" w14:textId="52033B9B" w:rsidR="00F22AC6" w:rsidRDefault="00F22AC6" w:rsidP="00630E39">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           Public Comment</w:t>
      </w:r>
    </w:p>
    <w:p w14:paraId="7B472D1A" w14:textId="7F50F630" w:rsidR="00F22AC6" w:rsidRDefault="00F22AC6" w:rsidP="00630E39">
      <w:pPr>
        <w:spacing w:after="0" w:line="240" w:lineRule="auto"/>
        <w:ind w:left="-270"/>
        <w:rPr>
          <w:rFonts w:ascii="Times New Roman" w:eastAsia="Times New Roman" w:hAnsi="Times New Roman" w:cs="Times New Roman"/>
          <w:b/>
          <w:bCs/>
          <w:sz w:val="24"/>
          <w:szCs w:val="24"/>
        </w:rPr>
      </w:pPr>
    </w:p>
    <w:p w14:paraId="76BA33CB" w14:textId="548CDD6D" w:rsidR="00E561CA" w:rsidRDefault="00E561CA" w:rsidP="003B5143">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Chi Nguyen, from APCC, asked </w:t>
      </w:r>
      <w:r w:rsidR="00F46321">
        <w:rPr>
          <w:rFonts w:ascii="Times New Roman" w:eastAsia="Times New Roman" w:hAnsi="Times New Roman" w:cs="Times New Roman"/>
          <w:sz w:val="24"/>
          <w:szCs w:val="24"/>
        </w:rPr>
        <w:t>Director</w:t>
      </w:r>
      <w:r w:rsidR="00780A66">
        <w:rPr>
          <w:rFonts w:ascii="Times New Roman" w:eastAsia="Times New Roman" w:hAnsi="Times New Roman" w:cs="Times New Roman"/>
          <w:sz w:val="24"/>
          <w:szCs w:val="24"/>
        </w:rPr>
        <w:t xml:space="preserve"> Duffy how </w:t>
      </w:r>
      <w:r w:rsidR="00AB4CD2">
        <w:rPr>
          <w:rFonts w:ascii="Times New Roman" w:eastAsia="Times New Roman" w:hAnsi="Times New Roman" w:cs="Times New Roman"/>
          <w:sz w:val="24"/>
          <w:szCs w:val="24"/>
        </w:rPr>
        <w:t xml:space="preserve">long </w:t>
      </w:r>
      <w:r w:rsidR="00FC7A79">
        <w:rPr>
          <w:rFonts w:ascii="Times New Roman" w:eastAsia="Times New Roman" w:hAnsi="Times New Roman" w:cs="Times New Roman"/>
          <w:sz w:val="24"/>
          <w:szCs w:val="24"/>
        </w:rPr>
        <w:t xml:space="preserve">it takes for approved grants to get back to the organizations that applied for them. </w:t>
      </w:r>
      <w:r w:rsidR="003B0478">
        <w:rPr>
          <w:rFonts w:ascii="Times New Roman" w:eastAsia="Times New Roman" w:hAnsi="Times New Roman" w:cs="Times New Roman"/>
          <w:sz w:val="24"/>
          <w:szCs w:val="24"/>
        </w:rPr>
        <w:t xml:space="preserve">Most of the </w:t>
      </w:r>
      <w:r w:rsidR="002231EB">
        <w:rPr>
          <w:rFonts w:ascii="Times New Roman" w:eastAsia="Times New Roman" w:hAnsi="Times New Roman" w:cs="Times New Roman"/>
          <w:sz w:val="24"/>
          <w:szCs w:val="24"/>
        </w:rPr>
        <w:t xml:space="preserve">funding they have is acquired through private sources, so the RCO </w:t>
      </w:r>
      <w:r w:rsidR="004A11E9">
        <w:rPr>
          <w:rFonts w:ascii="Times New Roman" w:eastAsia="Times New Roman" w:hAnsi="Times New Roman" w:cs="Times New Roman"/>
          <w:sz w:val="24"/>
          <w:szCs w:val="24"/>
        </w:rPr>
        <w:t xml:space="preserve">can turn it around </w:t>
      </w:r>
      <w:proofErr w:type="gramStart"/>
      <w:r w:rsidR="00154FB9">
        <w:rPr>
          <w:rFonts w:ascii="Times New Roman" w:eastAsia="Times New Roman" w:hAnsi="Times New Roman" w:cs="Times New Roman"/>
          <w:sz w:val="24"/>
          <w:szCs w:val="24"/>
        </w:rPr>
        <w:t xml:space="preserve">fairly </w:t>
      </w:r>
      <w:r w:rsidR="004A11E9">
        <w:rPr>
          <w:rFonts w:ascii="Times New Roman" w:eastAsia="Times New Roman" w:hAnsi="Times New Roman" w:cs="Times New Roman"/>
          <w:sz w:val="24"/>
          <w:szCs w:val="24"/>
        </w:rPr>
        <w:t>quickly</w:t>
      </w:r>
      <w:proofErr w:type="gramEnd"/>
      <w:r w:rsidR="004A11E9">
        <w:rPr>
          <w:rFonts w:ascii="Times New Roman" w:eastAsia="Times New Roman" w:hAnsi="Times New Roman" w:cs="Times New Roman"/>
          <w:sz w:val="24"/>
          <w:szCs w:val="24"/>
        </w:rPr>
        <w:t>. Applications can be submitted</w:t>
      </w:r>
      <w:r w:rsidR="00F15029">
        <w:rPr>
          <w:rFonts w:ascii="Times New Roman" w:eastAsia="Times New Roman" w:hAnsi="Times New Roman" w:cs="Times New Roman"/>
          <w:sz w:val="24"/>
          <w:szCs w:val="24"/>
        </w:rPr>
        <w:t xml:space="preserve"> monthly</w:t>
      </w:r>
      <w:r w:rsidR="005D3067">
        <w:rPr>
          <w:rFonts w:ascii="Times New Roman" w:eastAsia="Times New Roman" w:hAnsi="Times New Roman" w:cs="Times New Roman"/>
          <w:sz w:val="24"/>
          <w:szCs w:val="24"/>
        </w:rPr>
        <w:t xml:space="preserve">, and in some cases advancements may be permissible. </w:t>
      </w:r>
    </w:p>
    <w:p w14:paraId="6464A728" w14:textId="2C1D2FA9" w:rsidR="003B5143" w:rsidRDefault="00800FE8" w:rsidP="003B5143">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Kan Qiu, from WA Asian for Equality, returned to ask for continue support of </w:t>
      </w:r>
      <w:r w:rsidR="003B5143">
        <w:rPr>
          <w:rFonts w:ascii="Times New Roman" w:eastAsia="Times New Roman" w:hAnsi="Times New Roman" w:cs="Times New Roman"/>
          <w:sz w:val="24"/>
          <w:szCs w:val="24"/>
        </w:rPr>
        <w:t xml:space="preserve">SB 5264, which establishes January for Chinese American History Month. Full statement can be accessed below. </w:t>
      </w:r>
    </w:p>
    <w:p w14:paraId="406BDADA" w14:textId="17A178E8" w:rsidR="003B5143" w:rsidRDefault="003B5143" w:rsidP="003B5143">
      <w:pPr>
        <w:spacing w:after="120" w:line="240" w:lineRule="auto"/>
      </w:pPr>
      <w:r>
        <w:t xml:space="preserve">                                                                           </w:t>
      </w:r>
      <w:r w:rsidR="00664868">
        <w:object w:dxaOrig="1487" w:dyaOrig="993" w14:anchorId="4BB7AFDD">
          <v:shape id="_x0000_i1027" type="#_x0000_t75" style="width:74.25pt;height:49.5pt" o:ole="">
            <v:imagedata r:id="rId13" o:title=""/>
          </v:shape>
          <o:OLEObject Type="Embed" ProgID="AcroExch.Document.DC" ShapeID="_x0000_i1027" DrawAspect="Icon" ObjectID="_1735718031" r:id="rId14"/>
        </w:object>
      </w:r>
    </w:p>
    <w:p w14:paraId="6A46E376" w14:textId="481F86DB" w:rsidR="003B5143" w:rsidRPr="008D0387" w:rsidRDefault="003B5143" w:rsidP="003B5143">
      <w:pPr>
        <w:spacing w:after="120" w:line="240" w:lineRule="auto"/>
        <w:rPr>
          <w:rFonts w:ascii="Times New Roman" w:hAnsi="Times New Roman" w:cs="Times New Roman"/>
          <w:sz w:val="24"/>
          <w:szCs w:val="24"/>
        </w:rPr>
      </w:pPr>
      <w:r w:rsidRPr="008D0387">
        <w:rPr>
          <w:rFonts w:ascii="Times New Roman" w:hAnsi="Times New Roman" w:cs="Times New Roman"/>
          <w:sz w:val="24"/>
          <w:szCs w:val="24"/>
        </w:rPr>
        <w:t xml:space="preserve">Aminta Spenser, from the Dept. of Revenue, relayed information about the Working Family Tax Credit. More information about the tax credit can be accessed below. </w:t>
      </w:r>
    </w:p>
    <w:p w14:paraId="61FB490C" w14:textId="0CF36F8B" w:rsidR="003B5143" w:rsidRDefault="003B5143" w:rsidP="00CE575B">
      <w:pPr>
        <w:spacing w:after="120" w:line="240" w:lineRule="auto"/>
      </w:pPr>
      <w:r>
        <w:t xml:space="preserve">                                                                            </w:t>
      </w:r>
      <w:r>
        <w:object w:dxaOrig="1487" w:dyaOrig="993" w14:anchorId="44B4A8C4">
          <v:shape id="_x0000_i1028" type="#_x0000_t75" style="width:74.25pt;height:49.5pt" o:ole="">
            <v:imagedata r:id="rId15" o:title=""/>
          </v:shape>
          <o:OLEObject Type="Embed" ProgID="PowerPoint.Show.12" ShapeID="_x0000_i1028" DrawAspect="Icon" ObjectID="_1735718032" r:id="rId16"/>
        </w:object>
      </w:r>
    </w:p>
    <w:p w14:paraId="036A73F5" w14:textId="069AABE3" w:rsidR="003B5143" w:rsidRDefault="00F904B1" w:rsidP="003B5143">
      <w:pPr>
        <w:spacing w:after="120" w:line="240" w:lineRule="auto"/>
        <w:rPr>
          <w:rFonts w:ascii="Times New Roman" w:eastAsia="Times New Roman" w:hAnsi="Times New Roman" w:cs="Times New Roman"/>
          <w:sz w:val="24"/>
          <w:szCs w:val="24"/>
        </w:rPr>
      </w:pPr>
      <w:r w:rsidRPr="00312303">
        <w:rPr>
          <w:rFonts w:ascii="Times New Roman" w:eastAsia="Times New Roman" w:hAnsi="Times New Roman" w:cs="Times New Roman"/>
          <w:sz w:val="24"/>
          <w:szCs w:val="24"/>
        </w:rPr>
        <w:t xml:space="preserve">Maricres Castro, </w:t>
      </w:r>
      <w:r w:rsidR="00CD5BE7">
        <w:rPr>
          <w:rFonts w:ascii="Times New Roman" w:eastAsia="Times New Roman" w:hAnsi="Times New Roman" w:cs="Times New Roman"/>
          <w:sz w:val="24"/>
          <w:szCs w:val="24"/>
        </w:rPr>
        <w:t>Outreach Coordinator for</w:t>
      </w:r>
      <w:r w:rsidRPr="00312303">
        <w:rPr>
          <w:rFonts w:ascii="Times New Roman" w:eastAsia="Times New Roman" w:hAnsi="Times New Roman" w:cs="Times New Roman"/>
          <w:sz w:val="24"/>
          <w:szCs w:val="24"/>
        </w:rPr>
        <w:t xml:space="preserve"> APCC,</w:t>
      </w:r>
      <w:r w:rsidR="002D157D">
        <w:rPr>
          <w:rFonts w:ascii="Times New Roman" w:eastAsia="Times New Roman" w:hAnsi="Times New Roman" w:cs="Times New Roman"/>
          <w:sz w:val="24"/>
          <w:szCs w:val="24"/>
        </w:rPr>
        <w:t xml:space="preserve"> was here as a voice for the Filipino American Community</w:t>
      </w:r>
      <w:r w:rsidR="00195845">
        <w:rPr>
          <w:rFonts w:ascii="Times New Roman" w:eastAsia="Times New Roman" w:hAnsi="Times New Roman" w:cs="Times New Roman"/>
          <w:sz w:val="24"/>
          <w:szCs w:val="24"/>
        </w:rPr>
        <w:t xml:space="preserve">, who </w:t>
      </w:r>
      <w:r w:rsidR="00F16900">
        <w:rPr>
          <w:rFonts w:ascii="Times New Roman" w:eastAsia="Times New Roman" w:hAnsi="Times New Roman" w:cs="Times New Roman"/>
          <w:sz w:val="24"/>
          <w:szCs w:val="24"/>
        </w:rPr>
        <w:t>is</w:t>
      </w:r>
      <w:r w:rsidR="00195845">
        <w:rPr>
          <w:rFonts w:ascii="Times New Roman" w:eastAsia="Times New Roman" w:hAnsi="Times New Roman" w:cs="Times New Roman"/>
          <w:sz w:val="24"/>
          <w:szCs w:val="24"/>
        </w:rPr>
        <w:t xml:space="preserve"> </w:t>
      </w:r>
      <w:r w:rsidR="0032097A">
        <w:rPr>
          <w:rFonts w:ascii="Times New Roman" w:eastAsia="Times New Roman" w:hAnsi="Times New Roman" w:cs="Times New Roman"/>
          <w:sz w:val="24"/>
          <w:szCs w:val="24"/>
        </w:rPr>
        <w:t>gaining</w:t>
      </w:r>
      <w:r w:rsidR="00195845">
        <w:rPr>
          <w:rFonts w:ascii="Times New Roman" w:eastAsia="Times New Roman" w:hAnsi="Times New Roman" w:cs="Times New Roman"/>
          <w:sz w:val="24"/>
          <w:szCs w:val="24"/>
        </w:rPr>
        <w:t xml:space="preserve"> momentum</w:t>
      </w:r>
      <w:r w:rsidR="0032097A">
        <w:rPr>
          <w:rFonts w:ascii="Times New Roman" w:eastAsia="Times New Roman" w:hAnsi="Times New Roman" w:cs="Times New Roman"/>
          <w:sz w:val="24"/>
          <w:szCs w:val="24"/>
        </w:rPr>
        <w:t xml:space="preserve"> to </w:t>
      </w:r>
      <w:r w:rsidR="00E35917">
        <w:rPr>
          <w:rFonts w:ascii="Times New Roman" w:eastAsia="Times New Roman" w:hAnsi="Times New Roman" w:cs="Times New Roman"/>
          <w:sz w:val="24"/>
          <w:szCs w:val="24"/>
        </w:rPr>
        <w:t>re-open</w:t>
      </w:r>
      <w:r w:rsidR="0032097A">
        <w:rPr>
          <w:rFonts w:ascii="Times New Roman" w:eastAsia="Times New Roman" w:hAnsi="Times New Roman" w:cs="Times New Roman"/>
          <w:sz w:val="24"/>
          <w:szCs w:val="24"/>
        </w:rPr>
        <w:t xml:space="preserve"> </w:t>
      </w:r>
      <w:r w:rsidR="00E35917">
        <w:rPr>
          <w:rFonts w:ascii="Times New Roman" w:eastAsia="Times New Roman" w:hAnsi="Times New Roman" w:cs="Times New Roman"/>
          <w:sz w:val="24"/>
          <w:szCs w:val="24"/>
        </w:rPr>
        <w:t>the</w:t>
      </w:r>
      <w:r w:rsidR="0032097A">
        <w:rPr>
          <w:rFonts w:ascii="Times New Roman" w:eastAsia="Times New Roman" w:hAnsi="Times New Roman" w:cs="Times New Roman"/>
          <w:sz w:val="24"/>
          <w:szCs w:val="24"/>
        </w:rPr>
        <w:t xml:space="preserve"> Filipino American Consulate in Seattle</w:t>
      </w:r>
      <w:r w:rsidR="00126B98">
        <w:rPr>
          <w:rFonts w:ascii="Times New Roman" w:eastAsia="Times New Roman" w:hAnsi="Times New Roman" w:cs="Times New Roman"/>
          <w:sz w:val="24"/>
          <w:szCs w:val="24"/>
        </w:rPr>
        <w:t>.</w:t>
      </w:r>
      <w:r w:rsidR="006502AC">
        <w:rPr>
          <w:rFonts w:ascii="Times New Roman" w:eastAsia="Times New Roman" w:hAnsi="Times New Roman" w:cs="Times New Roman"/>
          <w:sz w:val="24"/>
          <w:szCs w:val="24"/>
        </w:rPr>
        <w:t xml:space="preserve"> They had a surprise meeting with Assistant Secretary</w:t>
      </w:r>
      <w:r w:rsidR="00195AE6">
        <w:rPr>
          <w:rFonts w:ascii="Times New Roman" w:eastAsia="Times New Roman" w:hAnsi="Times New Roman" w:cs="Times New Roman"/>
          <w:sz w:val="24"/>
          <w:szCs w:val="24"/>
        </w:rPr>
        <w:t xml:space="preserve"> Vince </w:t>
      </w:r>
      <w:proofErr w:type="spellStart"/>
      <w:r w:rsidR="00195AE6">
        <w:rPr>
          <w:rFonts w:ascii="Times New Roman" w:eastAsia="Times New Roman" w:hAnsi="Times New Roman" w:cs="Times New Roman"/>
          <w:sz w:val="24"/>
          <w:szCs w:val="24"/>
        </w:rPr>
        <w:t>Suarto</w:t>
      </w:r>
      <w:proofErr w:type="spellEnd"/>
      <w:r w:rsidR="00F70A92">
        <w:rPr>
          <w:rFonts w:ascii="Times New Roman" w:eastAsia="Times New Roman" w:hAnsi="Times New Roman" w:cs="Times New Roman"/>
          <w:sz w:val="24"/>
          <w:szCs w:val="24"/>
        </w:rPr>
        <w:t xml:space="preserve"> recently, and they would like our support in helping to navigate how to make this happen</w:t>
      </w:r>
      <w:r w:rsidR="00EB15F3">
        <w:rPr>
          <w:rFonts w:ascii="Times New Roman" w:eastAsia="Times New Roman" w:hAnsi="Times New Roman" w:cs="Times New Roman"/>
          <w:sz w:val="24"/>
          <w:szCs w:val="24"/>
        </w:rPr>
        <w:t xml:space="preserve"> for their community. </w:t>
      </w:r>
    </w:p>
    <w:p w14:paraId="784C7666" w14:textId="13645A71" w:rsidR="00DC31EA" w:rsidRPr="00800FE8" w:rsidRDefault="008A3C57" w:rsidP="003B5143">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Filipino American o</w:t>
      </w:r>
      <w:r w:rsidR="00EB44A3">
        <w:rPr>
          <w:rFonts w:ascii="Times New Roman" w:eastAsia="Times New Roman" w:hAnsi="Times New Roman" w:cs="Times New Roman"/>
          <w:sz w:val="24"/>
          <w:szCs w:val="24"/>
        </w:rPr>
        <w:t>utreach group serves about one to two thousand</w:t>
      </w:r>
      <w:r w:rsidR="00FE514C">
        <w:rPr>
          <w:rFonts w:ascii="Times New Roman" w:eastAsia="Times New Roman" w:hAnsi="Times New Roman" w:cs="Times New Roman"/>
          <w:sz w:val="24"/>
          <w:szCs w:val="24"/>
        </w:rPr>
        <w:t xml:space="preserve"> of their countrymen not only in Seattle, but also throughout OR, MT, and ID.</w:t>
      </w:r>
      <w:r w:rsidR="00CD0152">
        <w:rPr>
          <w:rFonts w:ascii="Times New Roman" w:eastAsia="Times New Roman" w:hAnsi="Times New Roman" w:cs="Times New Roman"/>
          <w:sz w:val="24"/>
          <w:szCs w:val="24"/>
        </w:rPr>
        <w:t xml:space="preserve"> It is difficult for them to travel to San Francisco to </w:t>
      </w:r>
      <w:r w:rsidR="0075256B">
        <w:rPr>
          <w:rFonts w:ascii="Times New Roman" w:eastAsia="Times New Roman" w:hAnsi="Times New Roman" w:cs="Times New Roman"/>
          <w:sz w:val="24"/>
          <w:szCs w:val="24"/>
        </w:rPr>
        <w:t xml:space="preserve">get assistance with applications </w:t>
      </w:r>
      <w:r w:rsidR="009768B6">
        <w:rPr>
          <w:rFonts w:ascii="Times New Roman" w:eastAsia="Times New Roman" w:hAnsi="Times New Roman" w:cs="Times New Roman"/>
          <w:sz w:val="24"/>
          <w:szCs w:val="24"/>
        </w:rPr>
        <w:t xml:space="preserve">or to be reunited with family. </w:t>
      </w:r>
      <w:r w:rsidR="00954BA7">
        <w:rPr>
          <w:rFonts w:ascii="Times New Roman" w:eastAsia="Times New Roman" w:hAnsi="Times New Roman" w:cs="Times New Roman"/>
          <w:sz w:val="24"/>
          <w:szCs w:val="24"/>
        </w:rPr>
        <w:t xml:space="preserve">Having a physical consulate here is very necessary </w:t>
      </w:r>
      <w:r w:rsidR="001973F4">
        <w:rPr>
          <w:rFonts w:ascii="Times New Roman" w:eastAsia="Times New Roman" w:hAnsi="Times New Roman" w:cs="Times New Roman"/>
          <w:sz w:val="24"/>
          <w:szCs w:val="24"/>
        </w:rPr>
        <w:t xml:space="preserve">and would make </w:t>
      </w:r>
      <w:r w:rsidR="00FF3D94">
        <w:rPr>
          <w:rFonts w:ascii="Times New Roman" w:eastAsia="Times New Roman" w:hAnsi="Times New Roman" w:cs="Times New Roman"/>
          <w:sz w:val="24"/>
          <w:szCs w:val="24"/>
        </w:rPr>
        <w:t xml:space="preserve">getting assistance so much more accessible. </w:t>
      </w:r>
    </w:p>
    <w:p w14:paraId="76A86385" w14:textId="77777777" w:rsidR="00E60CC9" w:rsidRDefault="00E60CC9" w:rsidP="00630E39">
      <w:pPr>
        <w:spacing w:after="0" w:line="240" w:lineRule="auto"/>
        <w:ind w:left="-270"/>
        <w:rPr>
          <w:rFonts w:ascii="Times New Roman" w:eastAsia="Times New Roman" w:hAnsi="Times New Roman" w:cs="Times New Roman"/>
          <w:b/>
          <w:bCs/>
          <w:sz w:val="24"/>
          <w:szCs w:val="24"/>
        </w:rPr>
      </w:pPr>
    </w:p>
    <w:p w14:paraId="5DA7095C" w14:textId="3805778E" w:rsidR="00F22AC6" w:rsidRDefault="00F22AC6" w:rsidP="00630E39">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XI.         Staff Report</w:t>
      </w:r>
    </w:p>
    <w:p w14:paraId="44C84D70" w14:textId="534FAD22" w:rsidR="00F22567" w:rsidRDefault="00F22567" w:rsidP="00630E39">
      <w:pPr>
        <w:spacing w:after="0" w:line="240" w:lineRule="auto"/>
        <w:ind w:left="-270"/>
        <w:rPr>
          <w:rFonts w:ascii="Times New Roman" w:eastAsia="Times New Roman" w:hAnsi="Times New Roman" w:cs="Times New Roman"/>
          <w:b/>
          <w:bCs/>
          <w:sz w:val="24"/>
          <w:szCs w:val="24"/>
        </w:rPr>
      </w:pPr>
    </w:p>
    <w:p w14:paraId="32B1DD53" w14:textId="66A5A4E6" w:rsidR="00F22567" w:rsidRDefault="00F22567" w:rsidP="00596D19">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 Hasegawa gave the overview of the Staff Report at 1:37 PM. Full report can be accessed below.</w:t>
      </w:r>
    </w:p>
    <w:p w14:paraId="7BB4078F" w14:textId="77777777" w:rsidR="00686AF1" w:rsidRDefault="00686AF1" w:rsidP="00596D19">
      <w:pPr>
        <w:spacing w:after="120" w:line="240" w:lineRule="auto"/>
        <w:rPr>
          <w:rFonts w:ascii="Times New Roman" w:eastAsia="Times New Roman" w:hAnsi="Times New Roman" w:cs="Times New Roman"/>
          <w:sz w:val="24"/>
          <w:szCs w:val="24"/>
        </w:rPr>
      </w:pPr>
    </w:p>
    <w:p w14:paraId="33A46C7E" w14:textId="1FAD16A0" w:rsidR="00596D19" w:rsidRPr="00F22567" w:rsidRDefault="00596D19" w:rsidP="00596D19">
      <w:pPr>
        <w:spacing w:after="120" w:line="240" w:lineRule="auto"/>
        <w:rPr>
          <w:rFonts w:ascii="Times New Roman" w:eastAsia="Times New Roman" w:hAnsi="Times New Roman" w:cs="Times New Roman"/>
          <w:sz w:val="24"/>
          <w:szCs w:val="24"/>
        </w:rPr>
      </w:pPr>
      <w:r>
        <w:t xml:space="preserve">                                                                           </w:t>
      </w:r>
      <w:r>
        <w:object w:dxaOrig="1487" w:dyaOrig="993" w14:anchorId="051E459B">
          <v:shape id="_x0000_i1029" type="#_x0000_t75" style="width:74.25pt;height:49.5pt" o:ole="">
            <v:imagedata r:id="rId17" o:title=""/>
          </v:shape>
          <o:OLEObject Type="Embed" ProgID="Word.Document.12" ShapeID="_x0000_i1029" DrawAspect="Icon" ObjectID="_1735718033" r:id="rId18">
            <o:FieldCodes>\s</o:FieldCodes>
          </o:OLEObject>
        </w:object>
      </w:r>
    </w:p>
    <w:p w14:paraId="0A8D0FB4" w14:textId="60A02975" w:rsidR="00F22AC6" w:rsidRDefault="00F22AC6" w:rsidP="00630E39">
      <w:pPr>
        <w:spacing w:after="0" w:line="240" w:lineRule="auto"/>
        <w:ind w:left="-270"/>
        <w:rPr>
          <w:rFonts w:ascii="Times New Roman" w:eastAsia="Times New Roman" w:hAnsi="Times New Roman" w:cs="Times New Roman"/>
          <w:b/>
          <w:bCs/>
          <w:sz w:val="24"/>
          <w:szCs w:val="24"/>
        </w:rPr>
      </w:pPr>
    </w:p>
    <w:p w14:paraId="7B6348C3" w14:textId="1955ACA7" w:rsidR="00F22AC6" w:rsidRDefault="00F22AC6" w:rsidP="00630E39">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XII.        Legislative Tracking Preview</w:t>
      </w:r>
    </w:p>
    <w:p w14:paraId="06CD4BBA" w14:textId="0CDED5DF" w:rsidR="00F22567" w:rsidRDefault="00F22567" w:rsidP="00630E39">
      <w:pPr>
        <w:spacing w:after="0" w:line="240" w:lineRule="auto"/>
        <w:ind w:left="-270"/>
        <w:rPr>
          <w:rFonts w:ascii="Times New Roman" w:eastAsia="Times New Roman" w:hAnsi="Times New Roman" w:cs="Times New Roman"/>
          <w:b/>
          <w:bCs/>
          <w:sz w:val="24"/>
          <w:szCs w:val="24"/>
        </w:rPr>
      </w:pPr>
    </w:p>
    <w:p w14:paraId="5BBF816F" w14:textId="6D4B8ACB" w:rsidR="00F22567" w:rsidRPr="00F22567" w:rsidRDefault="00F22567" w:rsidP="00630E39">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PM Yodkerepauprai </w:t>
      </w:r>
      <w:r w:rsidR="00A666F4">
        <w:rPr>
          <w:rFonts w:ascii="Times New Roman" w:eastAsia="Times New Roman" w:hAnsi="Times New Roman" w:cs="Times New Roman"/>
          <w:sz w:val="24"/>
          <w:szCs w:val="24"/>
        </w:rPr>
        <w:t>reported that our communications are going well. Facebook is growing</w:t>
      </w:r>
      <w:r w:rsidR="00FF6ACE">
        <w:rPr>
          <w:rFonts w:ascii="Times New Roman" w:eastAsia="Times New Roman" w:hAnsi="Times New Roman" w:cs="Times New Roman"/>
          <w:sz w:val="24"/>
          <w:szCs w:val="24"/>
        </w:rPr>
        <w:t>, as well as our newly created Instagram and LinkedIn pages</w:t>
      </w:r>
      <w:r w:rsidR="00252A58">
        <w:rPr>
          <w:rFonts w:ascii="Times New Roman" w:eastAsia="Times New Roman" w:hAnsi="Times New Roman" w:cs="Times New Roman"/>
          <w:sz w:val="24"/>
          <w:szCs w:val="24"/>
        </w:rPr>
        <w:t xml:space="preserve"> We’ve been </w:t>
      </w:r>
      <w:r w:rsidR="00406855">
        <w:rPr>
          <w:rFonts w:ascii="Times New Roman" w:eastAsia="Times New Roman" w:hAnsi="Times New Roman" w:cs="Times New Roman"/>
          <w:sz w:val="24"/>
          <w:szCs w:val="24"/>
        </w:rPr>
        <w:t xml:space="preserve">using a new </w:t>
      </w:r>
      <w:hyperlink r:id="rId19" w:anchor="gid=0" w:history="1">
        <w:r w:rsidR="00406855" w:rsidRPr="008249B0">
          <w:rPr>
            <w:rStyle w:val="Hyperlink"/>
            <w:rFonts w:ascii="Times New Roman" w:eastAsia="Times New Roman" w:hAnsi="Times New Roman" w:cs="Times New Roman"/>
            <w:sz w:val="24"/>
            <w:szCs w:val="24"/>
          </w:rPr>
          <w:t>tool</w:t>
        </w:r>
      </w:hyperlink>
      <w:r w:rsidR="00406855">
        <w:rPr>
          <w:rFonts w:ascii="Times New Roman" w:eastAsia="Times New Roman" w:hAnsi="Times New Roman" w:cs="Times New Roman"/>
          <w:sz w:val="24"/>
          <w:szCs w:val="24"/>
        </w:rPr>
        <w:t xml:space="preserve"> to track our Legislative priorities</w:t>
      </w:r>
      <w:r w:rsidR="00FF6ACE">
        <w:rPr>
          <w:rFonts w:ascii="Times New Roman" w:eastAsia="Times New Roman" w:hAnsi="Times New Roman" w:cs="Times New Roman"/>
          <w:sz w:val="24"/>
          <w:szCs w:val="24"/>
        </w:rPr>
        <w:t xml:space="preserve">. </w:t>
      </w:r>
      <w:r w:rsidR="00121FD4">
        <w:rPr>
          <w:rFonts w:ascii="Times New Roman" w:eastAsia="Times New Roman" w:hAnsi="Times New Roman" w:cs="Times New Roman"/>
          <w:sz w:val="24"/>
          <w:szCs w:val="24"/>
        </w:rPr>
        <w:t>It will provide important dates</w:t>
      </w:r>
      <w:r w:rsidR="00F10B50">
        <w:rPr>
          <w:rFonts w:ascii="Times New Roman" w:eastAsia="Times New Roman" w:hAnsi="Times New Roman" w:cs="Times New Roman"/>
          <w:sz w:val="24"/>
          <w:szCs w:val="24"/>
        </w:rPr>
        <w:t>,</w:t>
      </w:r>
      <w:r w:rsidR="00121FD4">
        <w:rPr>
          <w:rFonts w:ascii="Times New Roman" w:eastAsia="Times New Roman" w:hAnsi="Times New Roman" w:cs="Times New Roman"/>
          <w:sz w:val="24"/>
          <w:szCs w:val="24"/>
        </w:rPr>
        <w:t xml:space="preserve"> and is interactive</w:t>
      </w:r>
      <w:r w:rsidR="00F10B50">
        <w:rPr>
          <w:rFonts w:ascii="Times New Roman" w:eastAsia="Times New Roman" w:hAnsi="Times New Roman" w:cs="Times New Roman"/>
          <w:sz w:val="24"/>
          <w:szCs w:val="24"/>
        </w:rPr>
        <w:t>, so you can</w:t>
      </w:r>
      <w:r w:rsidR="003F0B8F">
        <w:rPr>
          <w:rFonts w:ascii="Times New Roman" w:eastAsia="Times New Roman" w:hAnsi="Times New Roman" w:cs="Times New Roman"/>
          <w:sz w:val="24"/>
          <w:szCs w:val="24"/>
        </w:rPr>
        <w:t xml:space="preserve"> watch v</w:t>
      </w:r>
      <w:r w:rsidR="00FA7E46">
        <w:rPr>
          <w:rFonts w:ascii="Times New Roman" w:eastAsia="Times New Roman" w:hAnsi="Times New Roman" w:cs="Times New Roman"/>
          <w:sz w:val="24"/>
          <w:szCs w:val="24"/>
        </w:rPr>
        <w:t>ideo sessions or</w:t>
      </w:r>
      <w:r w:rsidR="00F10B50">
        <w:rPr>
          <w:rFonts w:ascii="Times New Roman" w:eastAsia="Times New Roman" w:hAnsi="Times New Roman" w:cs="Times New Roman"/>
          <w:sz w:val="24"/>
          <w:szCs w:val="24"/>
        </w:rPr>
        <w:t xml:space="preserve"> provide comment on </w:t>
      </w:r>
      <w:r w:rsidR="00AA5182">
        <w:rPr>
          <w:rFonts w:ascii="Times New Roman" w:eastAsia="Times New Roman" w:hAnsi="Times New Roman" w:cs="Times New Roman"/>
          <w:sz w:val="24"/>
          <w:szCs w:val="24"/>
        </w:rPr>
        <w:t xml:space="preserve">the bills. </w:t>
      </w:r>
    </w:p>
    <w:p w14:paraId="00C180DC" w14:textId="1A791A9E" w:rsidR="00F22AC6" w:rsidRDefault="00F22AC6" w:rsidP="00630E39">
      <w:pPr>
        <w:spacing w:after="0" w:line="240" w:lineRule="auto"/>
        <w:ind w:left="-270"/>
        <w:rPr>
          <w:rFonts w:ascii="Times New Roman" w:eastAsia="Times New Roman" w:hAnsi="Times New Roman" w:cs="Times New Roman"/>
          <w:b/>
          <w:bCs/>
          <w:sz w:val="24"/>
          <w:szCs w:val="24"/>
        </w:rPr>
      </w:pPr>
    </w:p>
    <w:p w14:paraId="032192AC" w14:textId="5C07E1F7" w:rsidR="00F22AC6" w:rsidRDefault="00F22AC6" w:rsidP="00630E39">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XIII.      Good of the Order</w:t>
      </w:r>
    </w:p>
    <w:p w14:paraId="35749B65" w14:textId="557A434A" w:rsidR="00562872" w:rsidRDefault="00562872" w:rsidP="00630E39">
      <w:pPr>
        <w:spacing w:after="0" w:line="240" w:lineRule="auto"/>
        <w:ind w:left="-270"/>
        <w:rPr>
          <w:rFonts w:ascii="Times New Roman" w:eastAsia="Times New Roman" w:hAnsi="Times New Roman" w:cs="Times New Roman"/>
          <w:b/>
          <w:bCs/>
          <w:sz w:val="24"/>
          <w:szCs w:val="24"/>
        </w:rPr>
      </w:pPr>
    </w:p>
    <w:p w14:paraId="4E74404E" w14:textId="19D04346" w:rsidR="00562872" w:rsidRPr="00562872" w:rsidRDefault="00562872" w:rsidP="00630E39">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Second Vice Chair Diaz expressed how nice it was to finally be here in Seattle. </w:t>
      </w:r>
    </w:p>
    <w:p w14:paraId="580B3FC7" w14:textId="77777777" w:rsidR="00F22AC6" w:rsidRDefault="00F22AC6" w:rsidP="00630E39">
      <w:pPr>
        <w:spacing w:after="0" w:line="240" w:lineRule="auto"/>
        <w:ind w:left="-270"/>
        <w:rPr>
          <w:rFonts w:ascii="Times New Roman" w:eastAsia="Times New Roman" w:hAnsi="Times New Roman" w:cs="Times New Roman"/>
          <w:b/>
          <w:bCs/>
          <w:sz w:val="24"/>
          <w:szCs w:val="24"/>
        </w:rPr>
      </w:pPr>
    </w:p>
    <w:p w14:paraId="21349F6D" w14:textId="77777777" w:rsidR="00562872" w:rsidRDefault="00F22AC6" w:rsidP="00B56588">
      <w:pPr>
        <w:tabs>
          <w:tab w:val="left" w:pos="540"/>
          <w:tab w:val="left" w:pos="810"/>
        </w:tabs>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XIV.      Adjourn</w:t>
      </w:r>
    </w:p>
    <w:p w14:paraId="5049CAB6" w14:textId="77777777" w:rsidR="00562872" w:rsidRDefault="00562872" w:rsidP="00B56588">
      <w:pPr>
        <w:tabs>
          <w:tab w:val="left" w:pos="540"/>
          <w:tab w:val="left" w:pos="810"/>
        </w:tabs>
        <w:spacing w:after="0" w:line="240" w:lineRule="auto"/>
        <w:ind w:left="-270"/>
        <w:rPr>
          <w:rFonts w:ascii="Times New Roman" w:eastAsia="Times New Roman" w:hAnsi="Times New Roman" w:cs="Times New Roman"/>
          <w:b/>
          <w:bCs/>
          <w:sz w:val="24"/>
          <w:szCs w:val="24"/>
        </w:rPr>
      </w:pPr>
    </w:p>
    <w:p w14:paraId="32FED6B3" w14:textId="39B67CDB" w:rsidR="00F22AC6" w:rsidRPr="00630E39" w:rsidRDefault="00562872" w:rsidP="00B56588">
      <w:pPr>
        <w:tabs>
          <w:tab w:val="left" w:pos="540"/>
          <w:tab w:val="left" w:pos="810"/>
        </w:tabs>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sz w:val="24"/>
          <w:szCs w:val="24"/>
        </w:rPr>
        <w:t>Meeting was adjourned at 1:59 P</w:t>
      </w:r>
      <w:r w:rsidR="008C6D87">
        <w:rPr>
          <w:rFonts w:ascii="Times New Roman" w:eastAsia="Times New Roman" w:hAnsi="Times New Roman" w:cs="Times New Roman"/>
          <w:sz w:val="24"/>
          <w:szCs w:val="24"/>
        </w:rPr>
        <w:t>M.</w:t>
      </w:r>
      <w:r w:rsidR="00F22AC6">
        <w:rPr>
          <w:rFonts w:ascii="Times New Roman" w:eastAsia="Times New Roman" w:hAnsi="Times New Roman" w:cs="Times New Roman"/>
          <w:b/>
          <w:bCs/>
          <w:sz w:val="24"/>
          <w:szCs w:val="24"/>
        </w:rPr>
        <w:t xml:space="preserve"> </w:t>
      </w:r>
    </w:p>
    <w:p w14:paraId="64D5E7CD" w14:textId="4AC5C120" w:rsidR="00630E39" w:rsidRDefault="00630E39" w:rsidP="00630E39">
      <w:pPr>
        <w:spacing w:after="0" w:line="240" w:lineRule="auto"/>
        <w:rPr>
          <w:rFonts w:ascii="Times New Roman" w:eastAsia="Times New Roman" w:hAnsi="Times New Roman" w:cs="Times New Roman"/>
          <w:b/>
          <w:bCs/>
          <w:sz w:val="24"/>
          <w:szCs w:val="24"/>
        </w:rPr>
      </w:pPr>
    </w:p>
    <w:p w14:paraId="1F8ECBFB" w14:textId="77777777" w:rsidR="00562872" w:rsidRPr="00630E39" w:rsidRDefault="00562872" w:rsidP="00630E39">
      <w:pPr>
        <w:spacing w:after="0" w:line="240" w:lineRule="auto"/>
        <w:rPr>
          <w:rFonts w:ascii="Times New Roman" w:eastAsia="Times New Roman" w:hAnsi="Times New Roman" w:cs="Times New Roman"/>
          <w:b/>
          <w:bCs/>
          <w:sz w:val="24"/>
          <w:szCs w:val="24"/>
        </w:rPr>
      </w:pPr>
    </w:p>
    <w:p w14:paraId="1F02037A" w14:textId="77777777" w:rsidR="00550E00" w:rsidRPr="00A22B33" w:rsidRDefault="00550E00" w:rsidP="00A22B33">
      <w:pPr>
        <w:spacing w:after="0" w:line="240" w:lineRule="auto"/>
        <w:ind w:left="630"/>
        <w:rPr>
          <w:rFonts w:ascii="Times New Roman" w:eastAsia="Times New Roman" w:hAnsi="Times New Roman" w:cs="Times New Roman"/>
          <w:sz w:val="24"/>
          <w:szCs w:val="24"/>
        </w:rPr>
      </w:pPr>
    </w:p>
    <w:p w14:paraId="2EE44A16" w14:textId="77777777" w:rsidR="00DE753B" w:rsidRPr="006D4D0B" w:rsidRDefault="00DE753B" w:rsidP="006D4D0B">
      <w:pPr>
        <w:spacing w:after="0" w:line="240" w:lineRule="auto"/>
        <w:ind w:left="630"/>
        <w:rPr>
          <w:rFonts w:ascii="Times New Roman" w:eastAsia="Times New Roman" w:hAnsi="Times New Roman" w:cs="Times New Roman"/>
          <w:bCs/>
          <w:sz w:val="24"/>
          <w:szCs w:val="24"/>
        </w:rPr>
      </w:pPr>
    </w:p>
    <w:p w14:paraId="7F6803D5" w14:textId="77777777" w:rsidR="00CF3CF5" w:rsidRPr="00647C6A" w:rsidRDefault="00CF3CF5" w:rsidP="00647C6A">
      <w:pPr>
        <w:spacing w:after="0" w:line="240" w:lineRule="auto"/>
        <w:ind w:left="-90"/>
        <w:rPr>
          <w:rFonts w:ascii="Times New Roman" w:eastAsia="Times New Roman" w:hAnsi="Times New Roman" w:cs="Times New Roman"/>
          <w:b/>
          <w:sz w:val="24"/>
          <w:szCs w:val="24"/>
          <w:highlight w:val="yellow"/>
        </w:rPr>
      </w:pPr>
    </w:p>
    <w:p w14:paraId="18248B9F" w14:textId="77777777" w:rsidR="00550E00" w:rsidRPr="00A22B33" w:rsidRDefault="00550E00" w:rsidP="00A22B33">
      <w:pPr>
        <w:spacing w:after="0" w:line="240" w:lineRule="auto"/>
        <w:rPr>
          <w:rFonts w:ascii="Times New Roman" w:eastAsia="Times New Roman" w:hAnsi="Times New Roman" w:cs="Times New Roman"/>
          <w:b/>
          <w:sz w:val="24"/>
          <w:szCs w:val="24"/>
        </w:rPr>
      </w:pPr>
    </w:p>
    <w:p w14:paraId="6C40FEFF" w14:textId="2EC53A2B" w:rsidR="00B44BC9" w:rsidRPr="00647C6A" w:rsidRDefault="00B44BC9" w:rsidP="00647C6A">
      <w:pPr>
        <w:spacing w:after="0" w:line="240" w:lineRule="auto"/>
        <w:ind w:left="-90"/>
        <w:rPr>
          <w:rFonts w:ascii="Times New Roman" w:eastAsia="Times New Roman" w:hAnsi="Times New Roman" w:cs="Times New Roman"/>
          <w:b/>
          <w:sz w:val="24"/>
          <w:szCs w:val="24"/>
        </w:rPr>
      </w:pPr>
    </w:p>
    <w:sectPr w:rsidR="00B44BC9" w:rsidRPr="00647C6A" w:rsidSect="0077495D">
      <w:headerReference w:type="default" r:id="rId20"/>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ADE917" w14:textId="77777777" w:rsidR="00C35E79" w:rsidRDefault="00C35E79">
      <w:pPr>
        <w:spacing w:after="0" w:line="240" w:lineRule="auto"/>
      </w:pPr>
      <w:r>
        <w:separator/>
      </w:r>
    </w:p>
  </w:endnote>
  <w:endnote w:type="continuationSeparator" w:id="0">
    <w:p w14:paraId="6449A5D5" w14:textId="77777777" w:rsidR="00C35E79" w:rsidRDefault="00C35E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FB3553" w14:textId="77777777" w:rsidR="00C35E79" w:rsidRDefault="00C35E79">
      <w:pPr>
        <w:spacing w:after="0" w:line="240" w:lineRule="auto"/>
      </w:pPr>
      <w:r>
        <w:separator/>
      </w:r>
    </w:p>
  </w:footnote>
  <w:footnote w:type="continuationSeparator" w:id="0">
    <w:p w14:paraId="762BD43D" w14:textId="77777777" w:rsidR="00C35E79" w:rsidRDefault="00C35E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A73CC" w14:textId="77777777" w:rsidR="007332DC" w:rsidRDefault="00550E00" w:rsidP="002E32F1">
    <w:pPr>
      <w:pStyle w:val="Header"/>
      <w:jc w:val="center"/>
    </w:pPr>
    <w:r>
      <w:rPr>
        <w:rFonts w:cstheme="minorHAnsi"/>
        <w:noProof/>
        <w:shd w:val="clear" w:color="auto" w:fill="FFFFFF"/>
        <w:lang w:eastAsia="en-US"/>
      </w:rPr>
      <w:drawing>
        <wp:inline distT="0" distB="0" distL="0" distR="0" wp14:anchorId="59569882" wp14:editId="6A2593F5">
          <wp:extent cx="3364196" cy="11487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AA_web_logo.png"/>
                  <pic:cNvPicPr/>
                </pic:nvPicPr>
                <pic:blipFill>
                  <a:blip r:embed="rId1">
                    <a:extLst>
                      <a:ext uri="{28A0092B-C50C-407E-A947-70E740481C1C}">
                        <a14:useLocalDpi xmlns:a14="http://schemas.microsoft.com/office/drawing/2010/main" val="0"/>
                      </a:ext>
                    </a:extLst>
                  </a:blip>
                  <a:stretch>
                    <a:fillRect/>
                  </a:stretch>
                </pic:blipFill>
                <pic:spPr>
                  <a:xfrm>
                    <a:off x="0" y="0"/>
                    <a:ext cx="3489165" cy="119138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F421B"/>
    <w:multiLevelType w:val="hybridMultilevel"/>
    <w:tmpl w:val="6E2AAA7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31A24CFB"/>
    <w:multiLevelType w:val="hybridMultilevel"/>
    <w:tmpl w:val="30245A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68" w:hanging="360"/>
      </w:pPr>
      <w:rPr>
        <w:rFonts w:ascii="Courier New" w:hAnsi="Courier New" w:cs="Courier New" w:hint="default"/>
      </w:rPr>
    </w:lvl>
    <w:lvl w:ilvl="2" w:tplc="04090005">
      <w:start w:val="1"/>
      <w:numFmt w:val="bullet"/>
      <w:lvlText w:val=""/>
      <w:lvlJc w:val="left"/>
      <w:pPr>
        <w:ind w:left="2088" w:hanging="360"/>
      </w:pPr>
      <w:rPr>
        <w:rFonts w:ascii="Wingdings" w:hAnsi="Wingdings" w:hint="default"/>
      </w:rPr>
    </w:lvl>
    <w:lvl w:ilvl="3" w:tplc="04090001">
      <w:start w:val="1"/>
      <w:numFmt w:val="bullet"/>
      <w:lvlText w:val=""/>
      <w:lvlJc w:val="left"/>
      <w:pPr>
        <w:ind w:left="2808" w:hanging="360"/>
      </w:pPr>
      <w:rPr>
        <w:rFonts w:ascii="Symbol" w:hAnsi="Symbol" w:hint="default"/>
      </w:rPr>
    </w:lvl>
    <w:lvl w:ilvl="4" w:tplc="04090003">
      <w:start w:val="1"/>
      <w:numFmt w:val="bullet"/>
      <w:lvlText w:val="o"/>
      <w:lvlJc w:val="left"/>
      <w:pPr>
        <w:ind w:left="3528" w:hanging="360"/>
      </w:pPr>
      <w:rPr>
        <w:rFonts w:ascii="Courier New" w:hAnsi="Courier New" w:cs="Courier New" w:hint="default"/>
      </w:rPr>
    </w:lvl>
    <w:lvl w:ilvl="5" w:tplc="04090005">
      <w:start w:val="1"/>
      <w:numFmt w:val="bullet"/>
      <w:lvlText w:val=""/>
      <w:lvlJc w:val="left"/>
      <w:pPr>
        <w:ind w:left="4248" w:hanging="360"/>
      </w:pPr>
      <w:rPr>
        <w:rFonts w:ascii="Wingdings" w:hAnsi="Wingdings" w:hint="default"/>
      </w:rPr>
    </w:lvl>
    <w:lvl w:ilvl="6" w:tplc="04090001">
      <w:start w:val="1"/>
      <w:numFmt w:val="bullet"/>
      <w:lvlText w:val=""/>
      <w:lvlJc w:val="left"/>
      <w:pPr>
        <w:ind w:left="4968" w:hanging="360"/>
      </w:pPr>
      <w:rPr>
        <w:rFonts w:ascii="Symbol" w:hAnsi="Symbol" w:hint="default"/>
      </w:rPr>
    </w:lvl>
    <w:lvl w:ilvl="7" w:tplc="04090003">
      <w:start w:val="1"/>
      <w:numFmt w:val="bullet"/>
      <w:lvlText w:val="o"/>
      <w:lvlJc w:val="left"/>
      <w:pPr>
        <w:ind w:left="5688" w:hanging="360"/>
      </w:pPr>
      <w:rPr>
        <w:rFonts w:ascii="Courier New" w:hAnsi="Courier New" w:cs="Courier New" w:hint="default"/>
      </w:rPr>
    </w:lvl>
    <w:lvl w:ilvl="8" w:tplc="04090005">
      <w:start w:val="1"/>
      <w:numFmt w:val="bullet"/>
      <w:lvlText w:val=""/>
      <w:lvlJc w:val="left"/>
      <w:pPr>
        <w:ind w:left="6408" w:hanging="360"/>
      </w:pPr>
      <w:rPr>
        <w:rFonts w:ascii="Wingdings" w:hAnsi="Wingdings" w:hint="default"/>
      </w:rPr>
    </w:lvl>
  </w:abstractNum>
  <w:abstractNum w:abstractNumId="2" w15:restartNumberingAfterBreak="0">
    <w:nsid w:val="51A31E7D"/>
    <w:multiLevelType w:val="hybridMultilevel"/>
    <w:tmpl w:val="F028F6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B191C8A"/>
    <w:multiLevelType w:val="hybridMultilevel"/>
    <w:tmpl w:val="47AC043C"/>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 w15:restartNumberingAfterBreak="0">
    <w:nsid w:val="728932D3"/>
    <w:multiLevelType w:val="hybridMultilevel"/>
    <w:tmpl w:val="F78A1F84"/>
    <w:lvl w:ilvl="0" w:tplc="4DE01348">
      <w:start w:val="1"/>
      <w:numFmt w:val="upperRoman"/>
      <w:lvlText w:val="%1."/>
      <w:lvlJc w:val="left"/>
      <w:pPr>
        <w:ind w:left="900" w:hanging="720"/>
      </w:pPr>
      <w:rPr>
        <w:rFonts w:hint="default"/>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 w15:restartNumberingAfterBreak="0">
    <w:nsid w:val="74CC00D3"/>
    <w:multiLevelType w:val="hybridMultilevel"/>
    <w:tmpl w:val="3A18273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771E00FB"/>
    <w:multiLevelType w:val="hybridMultilevel"/>
    <w:tmpl w:val="729AD9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6"/>
  </w:num>
  <w:num w:numId="4">
    <w:abstractNumId w:val="1"/>
  </w:num>
  <w:num w:numId="5">
    <w:abstractNumId w:val="5"/>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E00"/>
    <w:rsid w:val="0000058C"/>
    <w:rsid w:val="000062AB"/>
    <w:rsid w:val="0000710A"/>
    <w:rsid w:val="000171F9"/>
    <w:rsid w:val="00020C94"/>
    <w:rsid w:val="00034732"/>
    <w:rsid w:val="000367F9"/>
    <w:rsid w:val="0003723F"/>
    <w:rsid w:val="000415F7"/>
    <w:rsid w:val="00052EDC"/>
    <w:rsid w:val="00073A1D"/>
    <w:rsid w:val="00076844"/>
    <w:rsid w:val="0008091B"/>
    <w:rsid w:val="00080AE2"/>
    <w:rsid w:val="000820BF"/>
    <w:rsid w:val="0008432B"/>
    <w:rsid w:val="000868D5"/>
    <w:rsid w:val="00093B2B"/>
    <w:rsid w:val="00097BC7"/>
    <w:rsid w:val="000A128C"/>
    <w:rsid w:val="000B0AA9"/>
    <w:rsid w:val="000B5055"/>
    <w:rsid w:val="000C3E26"/>
    <w:rsid w:val="000D1621"/>
    <w:rsid w:val="000D4D12"/>
    <w:rsid w:val="000D7F85"/>
    <w:rsid w:val="000F0657"/>
    <w:rsid w:val="000F6E3F"/>
    <w:rsid w:val="000F7DC8"/>
    <w:rsid w:val="00101060"/>
    <w:rsid w:val="0010149B"/>
    <w:rsid w:val="0010226E"/>
    <w:rsid w:val="00111B4A"/>
    <w:rsid w:val="00116D8C"/>
    <w:rsid w:val="001177B0"/>
    <w:rsid w:val="00121FD4"/>
    <w:rsid w:val="001228D7"/>
    <w:rsid w:val="00122B87"/>
    <w:rsid w:val="00124E6A"/>
    <w:rsid w:val="00126B98"/>
    <w:rsid w:val="0013200A"/>
    <w:rsid w:val="00133BA6"/>
    <w:rsid w:val="00133CE6"/>
    <w:rsid w:val="0013662F"/>
    <w:rsid w:val="00141EE5"/>
    <w:rsid w:val="00143E4E"/>
    <w:rsid w:val="001477B5"/>
    <w:rsid w:val="001537C6"/>
    <w:rsid w:val="00154FB9"/>
    <w:rsid w:val="0015637B"/>
    <w:rsid w:val="00160500"/>
    <w:rsid w:val="001638F8"/>
    <w:rsid w:val="0017241E"/>
    <w:rsid w:val="00173E23"/>
    <w:rsid w:val="001831CB"/>
    <w:rsid w:val="001833BA"/>
    <w:rsid w:val="00183902"/>
    <w:rsid w:val="001851FD"/>
    <w:rsid w:val="00187C08"/>
    <w:rsid w:val="00190D57"/>
    <w:rsid w:val="001940CC"/>
    <w:rsid w:val="00195845"/>
    <w:rsid w:val="00195AE6"/>
    <w:rsid w:val="001973F4"/>
    <w:rsid w:val="00197AF8"/>
    <w:rsid w:val="001A066E"/>
    <w:rsid w:val="001A113C"/>
    <w:rsid w:val="001B16CC"/>
    <w:rsid w:val="001B2B1F"/>
    <w:rsid w:val="001B3763"/>
    <w:rsid w:val="001C5D9C"/>
    <w:rsid w:val="001C7145"/>
    <w:rsid w:val="001E3071"/>
    <w:rsid w:val="001F0D7E"/>
    <w:rsid w:val="001F312F"/>
    <w:rsid w:val="0020435E"/>
    <w:rsid w:val="00205656"/>
    <w:rsid w:val="002068E6"/>
    <w:rsid w:val="002134DC"/>
    <w:rsid w:val="00215530"/>
    <w:rsid w:val="0021646D"/>
    <w:rsid w:val="00220AA4"/>
    <w:rsid w:val="00223041"/>
    <w:rsid w:val="002231EB"/>
    <w:rsid w:val="0022351A"/>
    <w:rsid w:val="00223B19"/>
    <w:rsid w:val="00223DF8"/>
    <w:rsid w:val="00224683"/>
    <w:rsid w:val="00230527"/>
    <w:rsid w:val="002313AD"/>
    <w:rsid w:val="00231B68"/>
    <w:rsid w:val="00246130"/>
    <w:rsid w:val="00252A58"/>
    <w:rsid w:val="0025350F"/>
    <w:rsid w:val="00260883"/>
    <w:rsid w:val="00262DAE"/>
    <w:rsid w:val="00262FB7"/>
    <w:rsid w:val="002763AF"/>
    <w:rsid w:val="00280E6B"/>
    <w:rsid w:val="002818D4"/>
    <w:rsid w:val="002830C6"/>
    <w:rsid w:val="002902FB"/>
    <w:rsid w:val="00291EE8"/>
    <w:rsid w:val="00293178"/>
    <w:rsid w:val="00294294"/>
    <w:rsid w:val="002A3A92"/>
    <w:rsid w:val="002A44D2"/>
    <w:rsid w:val="002A57CF"/>
    <w:rsid w:val="002B3F8E"/>
    <w:rsid w:val="002B48D6"/>
    <w:rsid w:val="002C05F4"/>
    <w:rsid w:val="002C0C3B"/>
    <w:rsid w:val="002C4B66"/>
    <w:rsid w:val="002D157D"/>
    <w:rsid w:val="002D1AB3"/>
    <w:rsid w:val="002D743F"/>
    <w:rsid w:val="002E1CC6"/>
    <w:rsid w:val="002E296D"/>
    <w:rsid w:val="002E58F9"/>
    <w:rsid w:val="002E7507"/>
    <w:rsid w:val="002E7569"/>
    <w:rsid w:val="002F1842"/>
    <w:rsid w:val="002F4F8A"/>
    <w:rsid w:val="003015CA"/>
    <w:rsid w:val="00312303"/>
    <w:rsid w:val="00314796"/>
    <w:rsid w:val="00314C10"/>
    <w:rsid w:val="0032097A"/>
    <w:rsid w:val="00324430"/>
    <w:rsid w:val="00327982"/>
    <w:rsid w:val="00331DA0"/>
    <w:rsid w:val="003457CB"/>
    <w:rsid w:val="00352E32"/>
    <w:rsid w:val="00354332"/>
    <w:rsid w:val="00356622"/>
    <w:rsid w:val="00357834"/>
    <w:rsid w:val="003602D8"/>
    <w:rsid w:val="00363BFE"/>
    <w:rsid w:val="00370B48"/>
    <w:rsid w:val="00372C05"/>
    <w:rsid w:val="00377C8D"/>
    <w:rsid w:val="003944DB"/>
    <w:rsid w:val="00395762"/>
    <w:rsid w:val="00397F6B"/>
    <w:rsid w:val="003A67FC"/>
    <w:rsid w:val="003B0478"/>
    <w:rsid w:val="003B3E77"/>
    <w:rsid w:val="003B5143"/>
    <w:rsid w:val="003B5578"/>
    <w:rsid w:val="003C1D24"/>
    <w:rsid w:val="003C35AB"/>
    <w:rsid w:val="003D351F"/>
    <w:rsid w:val="003E0D43"/>
    <w:rsid w:val="003F002D"/>
    <w:rsid w:val="003F0B8F"/>
    <w:rsid w:val="003F3FEB"/>
    <w:rsid w:val="00401FB5"/>
    <w:rsid w:val="00406002"/>
    <w:rsid w:val="00406855"/>
    <w:rsid w:val="00412659"/>
    <w:rsid w:val="00414B99"/>
    <w:rsid w:val="00415B22"/>
    <w:rsid w:val="00421154"/>
    <w:rsid w:val="0042200F"/>
    <w:rsid w:val="0042484E"/>
    <w:rsid w:val="00430B5E"/>
    <w:rsid w:val="004348C2"/>
    <w:rsid w:val="004357EF"/>
    <w:rsid w:val="00443B7B"/>
    <w:rsid w:val="00446B89"/>
    <w:rsid w:val="00450D7C"/>
    <w:rsid w:val="00454C5B"/>
    <w:rsid w:val="00456D82"/>
    <w:rsid w:val="0045725B"/>
    <w:rsid w:val="00460CBB"/>
    <w:rsid w:val="00463574"/>
    <w:rsid w:val="00465FBD"/>
    <w:rsid w:val="004660F1"/>
    <w:rsid w:val="00471AAC"/>
    <w:rsid w:val="004847C2"/>
    <w:rsid w:val="00497801"/>
    <w:rsid w:val="004A11E9"/>
    <w:rsid w:val="004A2075"/>
    <w:rsid w:val="004A3676"/>
    <w:rsid w:val="004B230F"/>
    <w:rsid w:val="004B3B6D"/>
    <w:rsid w:val="004C0330"/>
    <w:rsid w:val="004C05C3"/>
    <w:rsid w:val="004C16DA"/>
    <w:rsid w:val="004D5682"/>
    <w:rsid w:val="004D7F3B"/>
    <w:rsid w:val="004E3E50"/>
    <w:rsid w:val="004E625F"/>
    <w:rsid w:val="00503441"/>
    <w:rsid w:val="00505C43"/>
    <w:rsid w:val="00506089"/>
    <w:rsid w:val="005104D2"/>
    <w:rsid w:val="00511ADA"/>
    <w:rsid w:val="00511B6D"/>
    <w:rsid w:val="005160F1"/>
    <w:rsid w:val="00532968"/>
    <w:rsid w:val="00533346"/>
    <w:rsid w:val="005342A1"/>
    <w:rsid w:val="00535028"/>
    <w:rsid w:val="005403EC"/>
    <w:rsid w:val="005410E7"/>
    <w:rsid w:val="00541FD8"/>
    <w:rsid w:val="005440EF"/>
    <w:rsid w:val="00550E00"/>
    <w:rsid w:val="00552FB8"/>
    <w:rsid w:val="00553BE4"/>
    <w:rsid w:val="00555EF7"/>
    <w:rsid w:val="00556A9A"/>
    <w:rsid w:val="00562872"/>
    <w:rsid w:val="00566857"/>
    <w:rsid w:val="005703A7"/>
    <w:rsid w:val="005816FE"/>
    <w:rsid w:val="00581D79"/>
    <w:rsid w:val="00582D95"/>
    <w:rsid w:val="00596D19"/>
    <w:rsid w:val="005A1033"/>
    <w:rsid w:val="005A53BC"/>
    <w:rsid w:val="005B233A"/>
    <w:rsid w:val="005C5E3B"/>
    <w:rsid w:val="005D3067"/>
    <w:rsid w:val="005E579D"/>
    <w:rsid w:val="005E7814"/>
    <w:rsid w:val="005E7F46"/>
    <w:rsid w:val="005F1DE4"/>
    <w:rsid w:val="005F646E"/>
    <w:rsid w:val="005F6504"/>
    <w:rsid w:val="0060732B"/>
    <w:rsid w:val="00612C7F"/>
    <w:rsid w:val="00615A87"/>
    <w:rsid w:val="0062145E"/>
    <w:rsid w:val="00624635"/>
    <w:rsid w:val="006301A3"/>
    <w:rsid w:val="00630E39"/>
    <w:rsid w:val="0063186D"/>
    <w:rsid w:val="00633430"/>
    <w:rsid w:val="0063370C"/>
    <w:rsid w:val="00634431"/>
    <w:rsid w:val="00634CD5"/>
    <w:rsid w:val="00647C6A"/>
    <w:rsid w:val="006502AC"/>
    <w:rsid w:val="006605FF"/>
    <w:rsid w:val="00660CCA"/>
    <w:rsid w:val="006628EC"/>
    <w:rsid w:val="00663C82"/>
    <w:rsid w:val="00664868"/>
    <w:rsid w:val="00680341"/>
    <w:rsid w:val="00686AF1"/>
    <w:rsid w:val="006908D2"/>
    <w:rsid w:val="00691FB7"/>
    <w:rsid w:val="006921BE"/>
    <w:rsid w:val="006A2442"/>
    <w:rsid w:val="006A350E"/>
    <w:rsid w:val="006A57C0"/>
    <w:rsid w:val="006A689F"/>
    <w:rsid w:val="006A72ED"/>
    <w:rsid w:val="006B6692"/>
    <w:rsid w:val="006B6FCD"/>
    <w:rsid w:val="006C37E1"/>
    <w:rsid w:val="006D4D0B"/>
    <w:rsid w:val="006D522F"/>
    <w:rsid w:val="006E14ED"/>
    <w:rsid w:val="006E15C7"/>
    <w:rsid w:val="006E7B0C"/>
    <w:rsid w:val="006F114C"/>
    <w:rsid w:val="006F167C"/>
    <w:rsid w:val="006F7E71"/>
    <w:rsid w:val="007028A0"/>
    <w:rsid w:val="00704CE7"/>
    <w:rsid w:val="00706E00"/>
    <w:rsid w:val="00707067"/>
    <w:rsid w:val="007115A2"/>
    <w:rsid w:val="00717FEB"/>
    <w:rsid w:val="00724DA5"/>
    <w:rsid w:val="0073263B"/>
    <w:rsid w:val="0073289C"/>
    <w:rsid w:val="00734BF7"/>
    <w:rsid w:val="007360BB"/>
    <w:rsid w:val="007369C4"/>
    <w:rsid w:val="00743882"/>
    <w:rsid w:val="0074475A"/>
    <w:rsid w:val="00744D3F"/>
    <w:rsid w:val="00752195"/>
    <w:rsid w:val="0075256B"/>
    <w:rsid w:val="00755668"/>
    <w:rsid w:val="00755CBF"/>
    <w:rsid w:val="00756AD8"/>
    <w:rsid w:val="00764E3E"/>
    <w:rsid w:val="0076651A"/>
    <w:rsid w:val="007703EE"/>
    <w:rsid w:val="00771FDC"/>
    <w:rsid w:val="00775528"/>
    <w:rsid w:val="00780A66"/>
    <w:rsid w:val="00783C2E"/>
    <w:rsid w:val="00795D63"/>
    <w:rsid w:val="007A7AF6"/>
    <w:rsid w:val="007B6855"/>
    <w:rsid w:val="007C1FF1"/>
    <w:rsid w:val="007C2F13"/>
    <w:rsid w:val="007C3CDE"/>
    <w:rsid w:val="007C428A"/>
    <w:rsid w:val="007C4396"/>
    <w:rsid w:val="007C4E75"/>
    <w:rsid w:val="007D6B65"/>
    <w:rsid w:val="007D72E7"/>
    <w:rsid w:val="007D7F9A"/>
    <w:rsid w:val="007E0B67"/>
    <w:rsid w:val="007E4883"/>
    <w:rsid w:val="008002F8"/>
    <w:rsid w:val="00800FE8"/>
    <w:rsid w:val="00814383"/>
    <w:rsid w:val="0081596B"/>
    <w:rsid w:val="008249B0"/>
    <w:rsid w:val="008262E0"/>
    <w:rsid w:val="00827C65"/>
    <w:rsid w:val="00833A14"/>
    <w:rsid w:val="00834FFF"/>
    <w:rsid w:val="00835185"/>
    <w:rsid w:val="008358C8"/>
    <w:rsid w:val="00835B80"/>
    <w:rsid w:val="00843423"/>
    <w:rsid w:val="00843823"/>
    <w:rsid w:val="00855293"/>
    <w:rsid w:val="00867941"/>
    <w:rsid w:val="00867D9D"/>
    <w:rsid w:val="008777DE"/>
    <w:rsid w:val="00887646"/>
    <w:rsid w:val="008A3C57"/>
    <w:rsid w:val="008B3D9C"/>
    <w:rsid w:val="008C0D11"/>
    <w:rsid w:val="008C21EA"/>
    <w:rsid w:val="008C5BA4"/>
    <w:rsid w:val="008C6D87"/>
    <w:rsid w:val="008C6D8F"/>
    <w:rsid w:val="008D0387"/>
    <w:rsid w:val="008D13A9"/>
    <w:rsid w:val="008D4FD8"/>
    <w:rsid w:val="008E3BA2"/>
    <w:rsid w:val="008E4F60"/>
    <w:rsid w:val="008E5C16"/>
    <w:rsid w:val="008F1271"/>
    <w:rsid w:val="008F5845"/>
    <w:rsid w:val="00901047"/>
    <w:rsid w:val="00902A8A"/>
    <w:rsid w:val="0091373B"/>
    <w:rsid w:val="00914023"/>
    <w:rsid w:val="00915E70"/>
    <w:rsid w:val="00916F8F"/>
    <w:rsid w:val="00922DCA"/>
    <w:rsid w:val="00926E1E"/>
    <w:rsid w:val="00930F9A"/>
    <w:rsid w:val="009338D2"/>
    <w:rsid w:val="009354D0"/>
    <w:rsid w:val="00935E30"/>
    <w:rsid w:val="00936603"/>
    <w:rsid w:val="00944716"/>
    <w:rsid w:val="009455FD"/>
    <w:rsid w:val="00946A25"/>
    <w:rsid w:val="009506D6"/>
    <w:rsid w:val="00954BA7"/>
    <w:rsid w:val="00961D10"/>
    <w:rsid w:val="00964D63"/>
    <w:rsid w:val="009746FD"/>
    <w:rsid w:val="009768B6"/>
    <w:rsid w:val="0097744F"/>
    <w:rsid w:val="009916A2"/>
    <w:rsid w:val="00997E47"/>
    <w:rsid w:val="009A1F5A"/>
    <w:rsid w:val="009A2E26"/>
    <w:rsid w:val="009C09FD"/>
    <w:rsid w:val="009C3281"/>
    <w:rsid w:val="009C62F8"/>
    <w:rsid w:val="009D021B"/>
    <w:rsid w:val="009D37B9"/>
    <w:rsid w:val="009F03D1"/>
    <w:rsid w:val="009F1B14"/>
    <w:rsid w:val="009F3025"/>
    <w:rsid w:val="00A00CDE"/>
    <w:rsid w:val="00A03C03"/>
    <w:rsid w:val="00A15973"/>
    <w:rsid w:val="00A22B33"/>
    <w:rsid w:val="00A24A61"/>
    <w:rsid w:val="00A25A7E"/>
    <w:rsid w:val="00A3509F"/>
    <w:rsid w:val="00A47ADD"/>
    <w:rsid w:val="00A5008E"/>
    <w:rsid w:val="00A52C92"/>
    <w:rsid w:val="00A5413F"/>
    <w:rsid w:val="00A54F6F"/>
    <w:rsid w:val="00A572B5"/>
    <w:rsid w:val="00A666F4"/>
    <w:rsid w:val="00A678E8"/>
    <w:rsid w:val="00A70B99"/>
    <w:rsid w:val="00A71F92"/>
    <w:rsid w:val="00A7414E"/>
    <w:rsid w:val="00A74571"/>
    <w:rsid w:val="00A75212"/>
    <w:rsid w:val="00A7557F"/>
    <w:rsid w:val="00A83B9A"/>
    <w:rsid w:val="00A917E3"/>
    <w:rsid w:val="00A959E4"/>
    <w:rsid w:val="00AA00DD"/>
    <w:rsid w:val="00AA3ACE"/>
    <w:rsid w:val="00AA5182"/>
    <w:rsid w:val="00AB4CD2"/>
    <w:rsid w:val="00AB5ECF"/>
    <w:rsid w:val="00AC5B29"/>
    <w:rsid w:val="00AD2ECF"/>
    <w:rsid w:val="00AE0E6F"/>
    <w:rsid w:val="00AE2E7B"/>
    <w:rsid w:val="00AE3CB5"/>
    <w:rsid w:val="00AF2280"/>
    <w:rsid w:val="00AF3A63"/>
    <w:rsid w:val="00B01165"/>
    <w:rsid w:val="00B02AE3"/>
    <w:rsid w:val="00B056BB"/>
    <w:rsid w:val="00B14195"/>
    <w:rsid w:val="00B17230"/>
    <w:rsid w:val="00B1796A"/>
    <w:rsid w:val="00B2474F"/>
    <w:rsid w:val="00B3089F"/>
    <w:rsid w:val="00B33641"/>
    <w:rsid w:val="00B3462D"/>
    <w:rsid w:val="00B347FB"/>
    <w:rsid w:val="00B42BF8"/>
    <w:rsid w:val="00B44BC9"/>
    <w:rsid w:val="00B52C95"/>
    <w:rsid w:val="00B544FC"/>
    <w:rsid w:val="00B56348"/>
    <w:rsid w:val="00B56588"/>
    <w:rsid w:val="00B56F49"/>
    <w:rsid w:val="00B57F27"/>
    <w:rsid w:val="00B605CB"/>
    <w:rsid w:val="00B72D51"/>
    <w:rsid w:val="00B778FB"/>
    <w:rsid w:val="00B820D7"/>
    <w:rsid w:val="00B848BB"/>
    <w:rsid w:val="00B865A5"/>
    <w:rsid w:val="00B91933"/>
    <w:rsid w:val="00B91FA2"/>
    <w:rsid w:val="00B95F12"/>
    <w:rsid w:val="00BA06DD"/>
    <w:rsid w:val="00BA55F1"/>
    <w:rsid w:val="00BA7AA0"/>
    <w:rsid w:val="00BB11BC"/>
    <w:rsid w:val="00BB35C5"/>
    <w:rsid w:val="00BB36E8"/>
    <w:rsid w:val="00BB3E58"/>
    <w:rsid w:val="00BB423E"/>
    <w:rsid w:val="00BC010B"/>
    <w:rsid w:val="00BC15D1"/>
    <w:rsid w:val="00BC5246"/>
    <w:rsid w:val="00BC6028"/>
    <w:rsid w:val="00BC6BC2"/>
    <w:rsid w:val="00BD0791"/>
    <w:rsid w:val="00BD1999"/>
    <w:rsid w:val="00BD1A3F"/>
    <w:rsid w:val="00BD50A8"/>
    <w:rsid w:val="00BD5F7E"/>
    <w:rsid w:val="00BE2CE9"/>
    <w:rsid w:val="00BE3168"/>
    <w:rsid w:val="00BE4BD9"/>
    <w:rsid w:val="00BE7B5E"/>
    <w:rsid w:val="00C00536"/>
    <w:rsid w:val="00C05F19"/>
    <w:rsid w:val="00C0681A"/>
    <w:rsid w:val="00C07D8D"/>
    <w:rsid w:val="00C13501"/>
    <w:rsid w:val="00C219D6"/>
    <w:rsid w:val="00C331E4"/>
    <w:rsid w:val="00C35E79"/>
    <w:rsid w:val="00C375E0"/>
    <w:rsid w:val="00C502F8"/>
    <w:rsid w:val="00C51618"/>
    <w:rsid w:val="00C538DE"/>
    <w:rsid w:val="00C6340A"/>
    <w:rsid w:val="00C863EB"/>
    <w:rsid w:val="00C905B0"/>
    <w:rsid w:val="00C91E63"/>
    <w:rsid w:val="00C953D9"/>
    <w:rsid w:val="00C97921"/>
    <w:rsid w:val="00CA10D3"/>
    <w:rsid w:val="00CA4553"/>
    <w:rsid w:val="00CB09A8"/>
    <w:rsid w:val="00CB09D3"/>
    <w:rsid w:val="00CB4322"/>
    <w:rsid w:val="00CB6E47"/>
    <w:rsid w:val="00CC0ADE"/>
    <w:rsid w:val="00CC261E"/>
    <w:rsid w:val="00CC543F"/>
    <w:rsid w:val="00CC7290"/>
    <w:rsid w:val="00CD0152"/>
    <w:rsid w:val="00CD55F1"/>
    <w:rsid w:val="00CD5BE7"/>
    <w:rsid w:val="00CE575B"/>
    <w:rsid w:val="00CF2319"/>
    <w:rsid w:val="00CF3CF5"/>
    <w:rsid w:val="00CF46D0"/>
    <w:rsid w:val="00D03F03"/>
    <w:rsid w:val="00D05D03"/>
    <w:rsid w:val="00D15406"/>
    <w:rsid w:val="00D20DD7"/>
    <w:rsid w:val="00D30E38"/>
    <w:rsid w:val="00D3605B"/>
    <w:rsid w:val="00D36417"/>
    <w:rsid w:val="00D478C0"/>
    <w:rsid w:val="00D51EC8"/>
    <w:rsid w:val="00D60F67"/>
    <w:rsid w:val="00D66453"/>
    <w:rsid w:val="00D7044E"/>
    <w:rsid w:val="00D714B2"/>
    <w:rsid w:val="00D714D3"/>
    <w:rsid w:val="00D73E91"/>
    <w:rsid w:val="00D80B1D"/>
    <w:rsid w:val="00D80D0A"/>
    <w:rsid w:val="00D850AD"/>
    <w:rsid w:val="00D91606"/>
    <w:rsid w:val="00D93946"/>
    <w:rsid w:val="00D953CC"/>
    <w:rsid w:val="00DA6B85"/>
    <w:rsid w:val="00DA7613"/>
    <w:rsid w:val="00DB1702"/>
    <w:rsid w:val="00DB4117"/>
    <w:rsid w:val="00DB4707"/>
    <w:rsid w:val="00DB5D70"/>
    <w:rsid w:val="00DC05DF"/>
    <w:rsid w:val="00DC0E4B"/>
    <w:rsid w:val="00DC14E5"/>
    <w:rsid w:val="00DC166E"/>
    <w:rsid w:val="00DC31EA"/>
    <w:rsid w:val="00DC4987"/>
    <w:rsid w:val="00DC5413"/>
    <w:rsid w:val="00DC6238"/>
    <w:rsid w:val="00DC73BD"/>
    <w:rsid w:val="00DD162B"/>
    <w:rsid w:val="00DD6C85"/>
    <w:rsid w:val="00DE5284"/>
    <w:rsid w:val="00DE753B"/>
    <w:rsid w:val="00DE7AEA"/>
    <w:rsid w:val="00DF4559"/>
    <w:rsid w:val="00E01C59"/>
    <w:rsid w:val="00E138DC"/>
    <w:rsid w:val="00E1655F"/>
    <w:rsid w:val="00E21F33"/>
    <w:rsid w:val="00E2745F"/>
    <w:rsid w:val="00E35917"/>
    <w:rsid w:val="00E478FF"/>
    <w:rsid w:val="00E5086D"/>
    <w:rsid w:val="00E534BC"/>
    <w:rsid w:val="00E534C1"/>
    <w:rsid w:val="00E54274"/>
    <w:rsid w:val="00E561CA"/>
    <w:rsid w:val="00E56CBE"/>
    <w:rsid w:val="00E60999"/>
    <w:rsid w:val="00E60CC9"/>
    <w:rsid w:val="00E62C5D"/>
    <w:rsid w:val="00E71787"/>
    <w:rsid w:val="00E719A0"/>
    <w:rsid w:val="00E81910"/>
    <w:rsid w:val="00E8340A"/>
    <w:rsid w:val="00E931AC"/>
    <w:rsid w:val="00E96C2C"/>
    <w:rsid w:val="00EA1AC7"/>
    <w:rsid w:val="00EB15F3"/>
    <w:rsid w:val="00EB28BB"/>
    <w:rsid w:val="00EB44A3"/>
    <w:rsid w:val="00EB7B14"/>
    <w:rsid w:val="00EB7EF6"/>
    <w:rsid w:val="00EC5CE9"/>
    <w:rsid w:val="00ED084E"/>
    <w:rsid w:val="00ED2714"/>
    <w:rsid w:val="00EE1EDE"/>
    <w:rsid w:val="00EE3C6F"/>
    <w:rsid w:val="00EF367D"/>
    <w:rsid w:val="00EF3D09"/>
    <w:rsid w:val="00EF3F4E"/>
    <w:rsid w:val="00EF4C03"/>
    <w:rsid w:val="00EF742F"/>
    <w:rsid w:val="00F07EB7"/>
    <w:rsid w:val="00F10B50"/>
    <w:rsid w:val="00F119AD"/>
    <w:rsid w:val="00F1219F"/>
    <w:rsid w:val="00F15029"/>
    <w:rsid w:val="00F15DA2"/>
    <w:rsid w:val="00F16900"/>
    <w:rsid w:val="00F214ED"/>
    <w:rsid w:val="00F22567"/>
    <w:rsid w:val="00F22AC6"/>
    <w:rsid w:val="00F245F4"/>
    <w:rsid w:val="00F4023C"/>
    <w:rsid w:val="00F46321"/>
    <w:rsid w:val="00F52362"/>
    <w:rsid w:val="00F56221"/>
    <w:rsid w:val="00F62941"/>
    <w:rsid w:val="00F62FBB"/>
    <w:rsid w:val="00F650C5"/>
    <w:rsid w:val="00F66101"/>
    <w:rsid w:val="00F70A92"/>
    <w:rsid w:val="00F77FBE"/>
    <w:rsid w:val="00F81630"/>
    <w:rsid w:val="00F904B1"/>
    <w:rsid w:val="00F90893"/>
    <w:rsid w:val="00F947B4"/>
    <w:rsid w:val="00F95879"/>
    <w:rsid w:val="00F9677A"/>
    <w:rsid w:val="00FA1803"/>
    <w:rsid w:val="00FA2D9B"/>
    <w:rsid w:val="00FA6649"/>
    <w:rsid w:val="00FA6AC7"/>
    <w:rsid w:val="00FA7E46"/>
    <w:rsid w:val="00FB013A"/>
    <w:rsid w:val="00FB19C7"/>
    <w:rsid w:val="00FB49F5"/>
    <w:rsid w:val="00FC0756"/>
    <w:rsid w:val="00FC0B75"/>
    <w:rsid w:val="00FC17A2"/>
    <w:rsid w:val="00FC7A79"/>
    <w:rsid w:val="00FD2657"/>
    <w:rsid w:val="00FD6EE9"/>
    <w:rsid w:val="00FE210F"/>
    <w:rsid w:val="00FE3041"/>
    <w:rsid w:val="00FE514C"/>
    <w:rsid w:val="00FF3861"/>
    <w:rsid w:val="00FF3D94"/>
    <w:rsid w:val="00FF5680"/>
    <w:rsid w:val="00FF6ACE"/>
    <w:rsid w:val="00FF7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11C987C2"/>
  <w15:chartTrackingRefBased/>
  <w15:docId w15:val="{9985883F-44F5-445E-A298-C762BED93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E00"/>
    <w:rPr>
      <w:rFonts w:eastAsiaTheme="minorEastAsia"/>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0E00"/>
    <w:rPr>
      <w:color w:val="0000FF"/>
      <w:u w:val="single"/>
    </w:rPr>
  </w:style>
  <w:style w:type="paragraph" w:styleId="ListParagraph">
    <w:name w:val="List Paragraph"/>
    <w:basedOn w:val="Normal"/>
    <w:uiPriority w:val="34"/>
    <w:qFormat/>
    <w:rsid w:val="00550E00"/>
    <w:pPr>
      <w:ind w:left="720"/>
      <w:contextualSpacing/>
    </w:pPr>
  </w:style>
  <w:style w:type="paragraph" w:styleId="Header">
    <w:name w:val="header"/>
    <w:basedOn w:val="Normal"/>
    <w:link w:val="HeaderChar"/>
    <w:uiPriority w:val="99"/>
    <w:unhideWhenUsed/>
    <w:rsid w:val="00550E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0E00"/>
    <w:rPr>
      <w:rFonts w:eastAsiaTheme="minorEastAsia"/>
      <w:lang w:eastAsia="ja-JP"/>
    </w:rPr>
  </w:style>
  <w:style w:type="paragraph" w:styleId="Footer">
    <w:name w:val="footer"/>
    <w:basedOn w:val="Normal"/>
    <w:link w:val="FooterChar"/>
    <w:uiPriority w:val="99"/>
    <w:unhideWhenUsed/>
    <w:rsid w:val="00550E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E00"/>
    <w:rPr>
      <w:rFonts w:eastAsiaTheme="minorEastAsia"/>
      <w:lang w:eastAsia="ja-JP"/>
    </w:rPr>
  </w:style>
  <w:style w:type="character" w:styleId="UnresolvedMention">
    <w:name w:val="Unresolved Mention"/>
    <w:basedOn w:val="DefaultParagraphFont"/>
    <w:uiPriority w:val="99"/>
    <w:semiHidden/>
    <w:unhideWhenUsed/>
    <w:rsid w:val="007360BB"/>
    <w:rPr>
      <w:color w:val="605E5C"/>
      <w:shd w:val="clear" w:color="auto" w:fill="E1DFDD"/>
    </w:rPr>
  </w:style>
  <w:style w:type="character" w:styleId="FollowedHyperlink">
    <w:name w:val="FollowedHyperlink"/>
    <w:basedOn w:val="DefaultParagraphFont"/>
    <w:uiPriority w:val="99"/>
    <w:semiHidden/>
    <w:unhideWhenUsed/>
    <w:rsid w:val="00F62FB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makeusvisible.org/" TargetMode="External"/><Relationship Id="rId13" Type="http://schemas.openxmlformats.org/officeDocument/2006/relationships/image" Target="media/image3.emf"/><Relationship Id="rId18" Type="http://schemas.openxmlformats.org/officeDocument/2006/relationships/package" Target="embeddings/Microsoft_Word_Document.docx"/><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package" Target="embeddings/Microsoft_PowerPoint_Presentation1.pptx"/><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package" Target="embeddings/Microsoft_PowerPoint_Presentation2.pptx"/><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package" Target="embeddings/Microsoft_PowerPoint_Presentation.pptx"/><Relationship Id="rId19" Type="http://schemas.openxmlformats.org/officeDocument/2006/relationships/hyperlink" Target="https://docs.google.com/spreadsheets/d/1Q9NgEnowXlQxir4IeMb3oJNV2i7RBUOoHC_0SXKoukg/edit"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oleObject" Target="embeddings/oleObject1.bin"/><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0767B-71C8-40C9-8B58-0889E095F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2705</Words>
  <Characters>15420</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Hasegawa, Toshiko (CAPAA)</dc:creator>
  <cp:keywords/>
  <dc:description/>
  <cp:lastModifiedBy>O'Brien, Brenda (CAPAA)</cp:lastModifiedBy>
  <cp:revision>2</cp:revision>
  <dcterms:created xsi:type="dcterms:W3CDTF">2023-01-20T19:07:00Z</dcterms:created>
  <dcterms:modified xsi:type="dcterms:W3CDTF">2023-01-20T19:07:00Z</dcterms:modified>
</cp:coreProperties>
</file>